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26F4" w14:textId="77777777" w:rsidR="00F31688" w:rsidRPr="00653A5F" w:rsidRDefault="00F31688" w:rsidP="00F31688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</w:pPr>
      <w:bookmarkStart w:id="0" w:name="_GoBack"/>
      <w:bookmarkEnd w:id="0"/>
      <w:r w:rsidRPr="00653A5F"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  <w:t>بسم الله الرحمن الرحيم</w:t>
      </w:r>
    </w:p>
    <w:p w14:paraId="77798DDC" w14:textId="33096D26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</w:pPr>
      <w:r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منظمة بلان العالمية السودان </w:t>
      </w:r>
    </w:p>
    <w:p w14:paraId="0D4438EC" w14:textId="77777777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قطاع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40"/>
          <w:szCs w:val="40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>النيل الابيض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</w:p>
    <w:p w14:paraId="0D485CED" w14:textId="5903D6DE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للعام 2021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(WN -1</w:t>
      </w:r>
      <w:r w:rsidR="005E5D7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2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)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عطاء رقم </w:t>
      </w:r>
    </w:p>
    <w:p w14:paraId="2C21A380" w14:textId="7543A7AD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 xml:space="preserve">شروط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عطاء</w:t>
      </w:r>
      <w:proofErr w:type="gramEnd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 </w:t>
      </w:r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 xml:space="preserve">تشييد حمامات 6 عيون (1.5*1.5) بمدارس المعسكرات والمجتمعات المستضيفة </w:t>
      </w:r>
      <w:proofErr w:type="spellStart"/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>بمحليتى</w:t>
      </w:r>
      <w:proofErr w:type="spellEnd"/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 xml:space="preserve"> الجبلين والسلام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  </w:t>
      </w:r>
    </w:p>
    <w:p w14:paraId="218A3035" w14:textId="77777777" w:rsidR="00DB202A" w:rsidRPr="00DB202A" w:rsidRDefault="00DB202A" w:rsidP="00DB202A">
      <w:pPr>
        <w:spacing w:after="160" w:line="259" w:lineRule="auto"/>
        <w:jc w:val="center"/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</w:pPr>
      <w:r w:rsidRPr="00DB202A"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  <w:t>--------------------------------------------------------------------------------------</w:t>
      </w:r>
    </w:p>
    <w:p w14:paraId="4D681867" w14:textId="367D9C4E" w:rsidR="00DB202A" w:rsidRDefault="00DB202A" w:rsidP="00DB202A">
      <w:pPr>
        <w:shd w:val="clear" w:color="auto" w:fill="FFFFFF"/>
        <w:bidi/>
        <w:rPr>
          <w:rFonts w:ascii="HelveticaNeueLT Arabic 55 Roman" w:eastAsia="Calibri" w:hAnsi="HelveticaNeueLT Arabic 55 Roman" w:cs="HelveticaNeueLT Arabic 55 Roman"/>
          <w:b/>
          <w:bCs/>
        </w:rPr>
      </w:pP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ترغب منظمة بلان العالمية – السودان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قطاع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النيل الابيض  -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مكتب كوستى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بالشراكة مع وزارة الانتاج والموارد الاقتصادية </w:t>
      </w:r>
      <w:r w:rsidR="003D3996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ولاية النيل الأبيض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في </w:t>
      </w:r>
      <w:r w:rsidR="00307B3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تاهيل شركات ومقاولين لتشييد حمامات 6 عيون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(1.5*1.5) بمدارس المعسكرات والمجتمعات المستضيفة </w:t>
      </w:r>
      <w:proofErr w:type="spellStart"/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rtl/>
        </w:rPr>
        <w:t>بمحليتى</w:t>
      </w:r>
      <w:proofErr w:type="spellEnd"/>
      <w:r w:rsidR="00307B3A" w:rsidRPr="00307B3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الجبلين والسلام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ويتم  تقديم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عروض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فنية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مالية من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موردين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شركات  لتنفيذ العطاء كما موضح وفقاَ للشروط والمواصفات المحددة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بإعلان ا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لعطاء  وايضا بكراسة ومستندات العطاء والتي سيبدأ تسليمها للراغبين اعتباراَ من يوم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الخميس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="00307B3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02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0</w:t>
      </w:r>
      <w:r w:rsidR="00307B3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9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/20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21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من مكتب المنظمة بالنيل الابيض مدينة كوستى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او مكتب الخرطوم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أثناء ساعات العمل الرسمية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8:00 صباحاً حتى 4:00 عصراً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. على أن يكون أخر يوم لاستلام عطاءات الموردين هو يوم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الخميس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="00307B3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1</w:t>
      </w:r>
      <w:r w:rsidR="00AF32CC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6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9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2021م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الســـــ3</w:t>
      </w:r>
      <w:proofErr w:type="gramEnd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:00ــــــــاعة عصراً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يراعى عند تقديم العطاء الشروط التالية: </w:t>
      </w:r>
    </w:p>
    <w:p w14:paraId="34B16C10" w14:textId="77777777" w:rsidR="005E5D76" w:rsidRPr="00D3340B" w:rsidRDefault="005E5D76" w:rsidP="005E5D76">
      <w:pPr>
        <w:pStyle w:val="ListParagraph"/>
        <w:numPr>
          <w:ilvl w:val="0"/>
          <w:numId w:val="7"/>
        </w:numPr>
        <w:shd w:val="clear" w:color="auto" w:fill="FFFFFF" w:themeFill="background1"/>
        <w:bidi/>
        <w:rPr>
          <w:rFonts w:ascii="HelveticaNeueLT Arabic 55 Roman" w:hAnsi="HelveticaNeueLT Arabic 55 Roman" w:cs="HelveticaNeueLT Arabic 55 Roman"/>
          <w:b/>
          <w:bCs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على المتقدم للعطاء تقديم العرض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المالى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بالعملة المحلية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( </w:t>
      </w:r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>الجنية</w:t>
      </w:r>
      <w:proofErr w:type="gramEnd"/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r w:rsidRPr="00C35DCC">
        <w:rPr>
          <w:rFonts w:ascii="HelveticaNeueLT Arabic 55 Roman" w:hAnsi="HelveticaNeueLT Arabic 55 Roman" w:cs="HelveticaNeueLT Arabic 55 Roman" w:hint="cs"/>
          <w:b/>
          <w:bCs/>
          <w:rtl/>
        </w:rPr>
        <w:t>السودانى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)</w:t>
      </w:r>
    </w:p>
    <w:p w14:paraId="158B8000" w14:textId="30198B76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يجب 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أ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ن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تكون  الاســـــعار  المتقدم  بها  ســــارية  المفعول  لمـــــدة  شــــهر  من  تاريخ  </w:t>
      </w:r>
      <w:r w:rsidR="00524032">
        <w:rPr>
          <w:rFonts w:ascii="HelveticaNeueLT Arabic 55 Roman" w:hAnsi="HelveticaNeueLT Arabic 55 Roman" w:cs="HelveticaNeueLT Arabic 55 Roman" w:hint="cs"/>
          <w:b/>
          <w:bCs/>
          <w:rtl/>
        </w:rPr>
        <w:t>تسليم 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.</w:t>
      </w:r>
    </w:p>
    <w:p w14:paraId="23BA3FD7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يجـب  علي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المقدم  الرجــوع  الي  شــروط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والمواصـــفات   قبل  التقديم .اي تعديل  في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غير  موقع  ومختــوم  بواســـطة  المتقدم  يحرمه  من  دخول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المنافسة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, كما ان  اي  خطأ غير  موقع  او  مختــــوم  يســــتبعد  من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المنافسة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.</w:t>
      </w:r>
    </w:p>
    <w:p w14:paraId="3B2FEBA7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لجنة  فرز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العطاءات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لها  الحق  كاملا في  الغاء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متي  ما  رأت  ذلك  ضروريا او  لاي  أســـباب  اخري فنيـــة  تراها  اللجنــــة .</w:t>
      </w:r>
    </w:p>
    <w:p w14:paraId="387049A0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علي  من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يرســـــو  عليه  العطاء  مقابلة  اللجنة  لتوجيــــهه للجهة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الفنيــــه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والاتفاق  علي توريد  الخدمة  وفق  الشـــروط  المطلوبة.</w:t>
      </w:r>
    </w:p>
    <w:p w14:paraId="46C53E70" w14:textId="24885FB4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color w:val="FF0000"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تقدم  العطاءات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في  مظروف  مقفول  بالشــــمع  الاحــمر وتوضع  في  صــندوق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العطاءات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بمكتب  المنظمة  </w:t>
      </w:r>
      <w:proofErr w:type="spellStart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بكوستى</w:t>
      </w:r>
      <w:proofErr w:type="spell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proofErr w:type="spellStart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حى</w:t>
      </w:r>
      <w:proofErr w:type="spell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السرايات شرق نادى الضباط.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,  اخر  يوم  لتقــديم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لاستلام المظاريف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هو  يوم</w:t>
      </w:r>
      <w:r w:rsidRPr="00014CC7">
        <w:rPr>
          <w:rFonts w:ascii="HelveticaNeueLT Arabic 55 Roman" w:hAnsi="HelveticaNeueLT Arabic 55 Roman" w:cs="HelveticaNeueLT Arabic 55 Roman"/>
          <w:b/>
          <w:bCs/>
          <w:color w:val="FF0000"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الخميس</w:t>
      </w:r>
      <w:r w:rsidRPr="00556E33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</w:t>
      </w:r>
      <w:r w:rsidR="00103558">
        <w:rPr>
          <w:rFonts w:ascii="HelveticaNeueLT Arabic 55 Roman" w:hAnsi="HelveticaNeueLT Arabic 55 Roman" w:cs="HelveticaNeueLT Arabic 55 Roman" w:hint="cs"/>
          <w:b/>
          <w:bCs/>
          <w:rtl/>
        </w:rPr>
        <w:t>16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/</w:t>
      </w:r>
      <w:r w:rsidR="00524032">
        <w:rPr>
          <w:rFonts w:ascii="HelveticaNeueLT Arabic 55 Roman" w:hAnsi="HelveticaNeueLT Arabic 55 Roman" w:cs="HelveticaNeueLT Arabic 55 Roman" w:hint="cs"/>
          <w:b/>
          <w:bCs/>
          <w:rtl/>
        </w:rPr>
        <w:t>سبتمبر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/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2021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م 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الســ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ـــــــــــــــــ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12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:00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ـــاعة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ظهر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ولن   تقبل  اي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بعد   الزمن  والتاريخ  المحددين.</w:t>
      </w:r>
    </w:p>
    <w:p w14:paraId="17F93B30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الرجاء  ملئ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 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المرفق  لتوحـيــــــد  مواصفات  العطاء  لكل  الموردين  المتقدمين  للمنافســــة  والتوقيـــع  والختــــم  ( اي  عطاء  لا يحتوي  علي  اخطار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المكتمل  سوف  يبعــد  من  المنافســـــة )  .  </w:t>
      </w:r>
    </w:p>
    <w:p w14:paraId="4F605483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في  حالة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عدم  التقديم  يرجي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الاعتزار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كتابة  مع  رد  مســتندات  العطاء  ,    وفي  حالة  الاخلال  بهذا  الشــــرط  يتم  ابعاد  المورد  من  كشــــف  الموردين   الخاص  بالمنظمة.</w:t>
      </w:r>
    </w:p>
    <w:p w14:paraId="3D9708A5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lastRenderedPageBreak/>
        <w:t>الرجاء  وضع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قيمـــ</w:t>
      </w:r>
      <w:r>
        <w:rPr>
          <w:rFonts w:ascii="HelveticaNeueLT Arabic 55 Roman" w:hAnsi="HelveticaNeueLT Arabic 55 Roman" w:cs="HelveticaNeueLT Arabic 55 Roman"/>
          <w:b/>
          <w:bCs/>
          <w:rtl/>
        </w:rPr>
        <w:t xml:space="preserve">ة  ضريبة  القيمــــة  المضافة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مع 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ارفاق  خطاب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التكليق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الضريبى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وصورة من التســــجيل  لدي  الضرائب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اذا كنت مكلف بتحصيلها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.</w:t>
      </w:r>
    </w:p>
    <w:p w14:paraId="5745DE6C" w14:textId="77777777" w:rsidR="006A5C01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proofErr w:type="gram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التوقيــــع  علي</w:t>
      </w:r>
      <w:proofErr w:type="gram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كراسة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العطاء</w:t>
      </w:r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يعني  الاطلاع  علي  جميع  شـــروط  المناقصـــة  </w:t>
      </w:r>
      <w:proofErr w:type="spellStart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>المرفقـــــه</w:t>
      </w:r>
      <w:proofErr w:type="spellEnd"/>
      <w:r w:rsidRPr="00014CC7">
        <w:rPr>
          <w:rFonts w:ascii="HelveticaNeueLT Arabic 55 Roman" w:hAnsi="HelveticaNeueLT Arabic 55 Roman" w:cs="HelveticaNeueLT Arabic 55 Roman"/>
          <w:b/>
          <w:bCs/>
          <w:rtl/>
        </w:rPr>
        <w:t xml:space="preserve">  والموافقــــة  عليهــــــا . </w:t>
      </w:r>
    </w:p>
    <w:p w14:paraId="663380B9" w14:textId="52D09168" w:rsidR="005E5D76" w:rsidRPr="006A5C01" w:rsidRDefault="006A5C01" w:rsidP="006A5C01">
      <w:pPr>
        <w:numPr>
          <w:ilvl w:val="0"/>
          <w:numId w:val="7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highlight w:val="yellow"/>
        </w:rPr>
      </w:pP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المنظمة غير ملزمة بدفع مقدم </w:t>
      </w:r>
      <w:proofErr w:type="spellStart"/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مالى</w:t>
      </w:r>
      <w:proofErr w:type="spellEnd"/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قبل التسليم على من يرسو عليه العطاء </w:t>
      </w:r>
      <w:r w:rsidR="005E5D76" w:rsidRPr="006A5C01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</w:p>
    <w:p w14:paraId="60DE30CA" w14:textId="6172A184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الرجاء وضع كل كراسة </w:t>
      </w:r>
      <w:r w:rsidR="006A5C01">
        <w:rPr>
          <w:rFonts w:ascii="HelveticaNeueLT Arabic 55 Roman" w:hAnsi="HelveticaNeueLT Arabic 55 Roman" w:cs="HelveticaNeueLT Arabic 55 Roman" w:hint="cs"/>
          <w:b/>
          <w:bCs/>
          <w:rtl/>
        </w:rPr>
        <w:t>ال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عطاء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فى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ظرف منفصل وكتابة اسم العطاء واضح</w:t>
      </w:r>
    </w:p>
    <w:p w14:paraId="4702B1B0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خلو طرف من الضرائب باسم مدير منظمة بلان العالمية السودان ـ النيل الابيض</w:t>
      </w:r>
    </w:p>
    <w:p w14:paraId="4D6793E3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الدمغة القانونية في حدود تكلفة العطاء </w:t>
      </w:r>
    </w:p>
    <w:p w14:paraId="19A15B56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خلو طرف من الزكاة باسم مدير منظمة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بلان العالمية </w:t>
      </w:r>
      <w:r>
        <w:rPr>
          <w:rFonts w:ascii="HelveticaNeueLT Arabic 55 Roman" w:hAnsi="HelveticaNeueLT Arabic 55 Roman" w:cs="HelveticaNeueLT Arabic 55 Roman"/>
          <w:b/>
          <w:bCs/>
          <w:rtl/>
        </w:rPr>
        <w:t>–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النيل الابيض</w:t>
      </w:r>
    </w:p>
    <w:p w14:paraId="5E39ACFC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>شهادة تسجيل اسم عمل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</w:p>
    <w:p w14:paraId="65AE28F8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>شهادة تسجيل مجلس تنظيم الاعمال الهندسية سارية المفعول.</w:t>
      </w:r>
    </w:p>
    <w:p w14:paraId="6566A1BC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تسجيل اتحاد المقاولين سارية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المفعول .</w:t>
      </w:r>
      <w:proofErr w:type="gram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</w:p>
    <w:p w14:paraId="2D579BDD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مقدرة مالية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>( كشف</w:t>
      </w:r>
      <w:proofErr w:type="gram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حساب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rtl/>
        </w:rPr>
        <w:t>بنكى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على الأقل قبل 3 شهور)</w:t>
      </w:r>
    </w:p>
    <w:p w14:paraId="15033CB6" w14:textId="77777777" w:rsidR="005E5D76" w:rsidRPr="00014CC7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شهادة انجاز الاعمال المشابهة </w:t>
      </w:r>
    </w:p>
    <w:p w14:paraId="383CDA46" w14:textId="77777777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دفع 2% من قيمه العطاء بشيك مصرفي او شركة تامين باسم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منظمة بلان العالمية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السودان 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تكمل</w:t>
      </w:r>
      <w:proofErr w:type="gramEnd"/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الي 10%لمن يرسو علية العطاء او ترد لمن لا يرس</w:t>
      </w:r>
      <w:r w:rsidRPr="00014CC7">
        <w:rPr>
          <w:rFonts w:ascii="HelveticaNeueLT Arabic 55 Roman" w:hAnsi="HelveticaNeueLT Arabic 55 Roman" w:cs="HelveticaNeueLT Arabic 55 Roman" w:hint="eastAsia"/>
          <w:b/>
          <w:bCs/>
          <w:rtl/>
        </w:rPr>
        <w:t>و</w:t>
      </w:r>
      <w:r w:rsidRPr="00014CC7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علية العطاء.</w:t>
      </w:r>
    </w:p>
    <w:p w14:paraId="62FE07C5" w14:textId="77777777" w:rsidR="006A5C01" w:rsidRPr="00DB202A" w:rsidRDefault="006A5C01" w:rsidP="006A5C01">
      <w:pPr>
        <w:framePr w:w="8711" w:hSpace="180" w:wrap="around" w:vAnchor="text" w:hAnchor="page" w:x="1681" w:y="1175"/>
        <w:numPr>
          <w:ilvl w:val="0"/>
          <w:numId w:val="7"/>
        </w:numPr>
        <w:bidi/>
        <w:spacing w:after="160" w:line="276" w:lineRule="auto"/>
        <w:jc w:val="lowKashida"/>
        <w:rPr>
          <w:rFonts w:eastAsia="Calibri"/>
          <w:sz w:val="28"/>
          <w:szCs w:val="28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الرجاء الاطلاع والالتزام بسياسة بلان العالمية لحماية الأطفال والشباب</w:t>
      </w:r>
      <w:r w:rsidRPr="00DB202A">
        <w:rPr>
          <w:rFonts w:ascii="Arial" w:hAnsi="Arial" w:cs="Arial" w:hint="cs"/>
          <w:rtl/>
          <w:lang w:val="en-GB"/>
        </w:rPr>
        <w:t>.</w:t>
      </w:r>
    </w:p>
    <w:p w14:paraId="118E8633" w14:textId="71949A0F" w:rsidR="005E5D7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</w:t>
      </w:r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ارفاق صورة من المستندات المطلوبة </w:t>
      </w:r>
      <w:proofErr w:type="gramStart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>( الرجاء</w:t>
      </w:r>
      <w:proofErr w:type="gramEnd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 عدم ارفاق </w:t>
      </w:r>
      <w:proofErr w:type="spellStart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>اى</w:t>
      </w:r>
      <w:proofErr w:type="spellEnd"/>
      <w:r w:rsidRPr="009E1E19">
        <w:rPr>
          <w:rFonts w:ascii="HelveticaNeueLT Arabic 55 Roman" w:hAnsi="HelveticaNeueLT Arabic 55 Roman" w:cs="HelveticaNeueLT Arabic 55 Roman"/>
          <w:b/>
          <w:bCs/>
          <w:rtl/>
        </w:rPr>
        <w:t xml:space="preserve"> أصل من المستندات المطلوبة ) ولا ترد المستندات</w:t>
      </w:r>
      <w:r w:rsidRPr="0006409B">
        <w:rPr>
          <w:rFonts w:ascii="HelveticaNeueLT Arabic 55 Roman" w:hAnsi="HelveticaNeueLT Arabic 55 Roman" w:cs="HelveticaNeueLT Arabic 55 Roman"/>
          <w:b/>
          <w:bCs/>
          <w:sz w:val="20"/>
          <w:szCs w:val="20"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وعلى من يرسو عليه العطاء احضار أصل المستندات.</w:t>
      </w:r>
    </w:p>
    <w:p w14:paraId="6CE73758" w14:textId="1FE5AF3C" w:rsidR="006A5C01" w:rsidRDefault="006A5C01" w:rsidP="006A5C01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الرجاء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103558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الاطلاع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على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سياسة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بلان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العالمية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لمكافحة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الغش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103558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والاختلاس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.</w:t>
      </w:r>
    </w:p>
    <w:p w14:paraId="663F9712" w14:textId="6534B8B1" w:rsidR="006A5C01" w:rsidRPr="006A5C01" w:rsidRDefault="006A5C01" w:rsidP="006A5C01">
      <w:pPr>
        <w:shd w:val="clear" w:color="auto" w:fill="FFFFFF"/>
        <w:bidi/>
        <w:ind w:left="165"/>
        <w:rPr>
          <w:rFonts w:ascii="HelveticaNeueLT Arabic 55 Roman" w:eastAsia="Calibri" w:hAnsi="HelveticaNeueLT Arabic 55 Roman" w:cs="HelveticaNeueLT Arabic 55 Roman"/>
          <w:b/>
          <w:bCs/>
          <w:rtl/>
        </w:rPr>
      </w:pPr>
      <w:r w:rsidRPr="006A5C01">
        <w:rPr>
          <w:rFonts w:ascii="HelveticaNeueLT Arabic 55 Roman" w:hAnsi="HelveticaNeueLT Arabic 55 Roman" w:cs="HelveticaNeueLT Arabic 55 Roman"/>
          <w:rtl/>
        </w:rPr>
        <w:t xml:space="preserve">       </w:t>
      </w:r>
      <w:proofErr w:type="spellStart"/>
      <w:r w:rsidRPr="006A5C01">
        <w:rPr>
          <w:rFonts w:ascii="HelveticaNeueLT Arabic 55 Roman" w:hAnsi="HelveticaNeueLT Arabic 55 Roman" w:cs="HelveticaNeueLT Arabic 55 Roman" w:hint="cs"/>
          <w:b/>
          <w:bCs/>
          <w:u w:val="single"/>
          <w:rtl/>
        </w:rPr>
        <w:t>للأستفسار</w:t>
      </w:r>
      <w:proofErr w:type="spellEnd"/>
      <w:r w:rsidRPr="006A5C01">
        <w:rPr>
          <w:rFonts w:ascii="HelveticaNeueLT Arabic 55 Roman" w:hAnsi="HelveticaNeueLT Arabic 55 Roman" w:cs="HelveticaNeueLT Arabic 55 Roman" w:hint="cs"/>
          <w:rtl/>
        </w:rPr>
        <w:t xml:space="preserve"> يرجى الحضور إلى مكتب منظمة بلان العالمية السودان </w:t>
      </w:r>
      <w:r w:rsidRPr="006A5C01">
        <w:rPr>
          <w:rFonts w:ascii="HelveticaNeueLT Arabic 55 Roman" w:hAnsi="HelveticaNeueLT Arabic 55 Roman" w:cs="HelveticaNeueLT Arabic 55 Roman"/>
          <w:rtl/>
        </w:rPr>
        <w:t>–</w:t>
      </w:r>
      <w:r w:rsidRPr="006A5C01">
        <w:rPr>
          <w:rFonts w:ascii="HelveticaNeueLT Arabic 55 Roman" w:hAnsi="HelveticaNeueLT Arabic 55 Roman" w:cs="HelveticaNeueLT Arabic 55 Roman" w:hint="cs"/>
          <w:rtl/>
        </w:rPr>
        <w:t xml:space="preserve">منطقة النيل الابيض جنوب الإدارة القومية للكهرباء / شرق نادى الضباط كوستى </w:t>
      </w:r>
    </w:p>
    <w:p w14:paraId="0F718C7D" w14:textId="2EA502F4" w:rsidR="00DB202A" w:rsidRPr="006A5C01" w:rsidRDefault="00DB202A" w:rsidP="006A5C01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</w:p>
    <w:p w14:paraId="12274DE3" w14:textId="0B6F1F3D" w:rsidR="00DB202A" w:rsidRPr="00DB202A" w:rsidRDefault="00DB202A" w:rsidP="006A5C01">
      <w:pPr>
        <w:bidi/>
        <w:spacing w:after="160" w:line="259" w:lineRule="auto"/>
        <w:ind w:left="16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</w:p>
    <w:p w14:paraId="086CED4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8F4433F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4BB3CBC9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C55A81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92D3D93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EB360DB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983E879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D210478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2679AA6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84C49A1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5AD1A61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594F2EC7" w14:textId="3F848099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59464506" w14:textId="77D2D00B" w:rsidR="00307B3A" w:rsidRDefault="00307B3A" w:rsidP="00307B3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6D84202B" w14:textId="00D2FA4D" w:rsidR="00307B3A" w:rsidRDefault="00307B3A" w:rsidP="00307B3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8D90602" w14:textId="77777777" w:rsidR="00307B3A" w:rsidRDefault="00307B3A" w:rsidP="00307B3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2234845" w14:textId="4476F227" w:rsidR="00DB202A" w:rsidRPr="005E5D76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sz w:val="22"/>
          <w:szCs w:val="22"/>
          <w:rtl/>
        </w:rPr>
      </w:pPr>
    </w:p>
    <w:p w14:paraId="525BB333" w14:textId="62C2D43C" w:rsidR="00DB202A" w:rsidRDefault="00DB202A" w:rsidP="00DB202A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</w:pPr>
      <w:proofErr w:type="gramStart"/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>التاريخ :</w:t>
      </w:r>
      <w:proofErr w:type="gramEnd"/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F62779">
        <w:rPr>
          <w:rFonts w:ascii="HelveticaNeueLT Arabic 55 Roman" w:hAnsi="HelveticaNeueLT Arabic 55 Roman" w:cs="HelveticaNeueLT Arabic 55 Roman"/>
          <w:b/>
          <w:bCs/>
        </w:rPr>
        <w:t>31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/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>08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>/</w:t>
      </w:r>
      <w:r w:rsidRPr="00653A5F">
        <w:rPr>
          <w:rFonts w:ascii="HelveticaNeueLT Arabic 55 Roman" w:hAnsi="HelveticaNeueLT Arabic 55 Roman" w:cs="HelveticaNeueLT Arabic 55 Roman"/>
          <w:b/>
          <w:bCs/>
        </w:rPr>
        <w:t>21</w:t>
      </w:r>
      <w:r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20م  </w:t>
      </w:r>
      <w:r>
        <w:rPr>
          <w:rFonts w:ascii="HelveticaNeueLT Arabic 55 Roman" w:hAnsi="HelveticaNeueLT Arabic 55 Roman" w:cs="HelveticaNeueLT Arabic 55 Roman"/>
          <w:b/>
          <w:bCs/>
        </w:rPr>
        <w:t xml:space="preserve">                </w:t>
      </w:r>
      <w:r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                                             </w:t>
      </w:r>
      <w:r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Reference :  (</w:t>
      </w:r>
      <w:r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WN 1</w:t>
      </w:r>
      <w:r w:rsidR="00F62779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2</w:t>
      </w:r>
      <w:r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)</w:t>
      </w:r>
    </w:p>
    <w:p w14:paraId="0DB3BDC8" w14:textId="3AF8D51F" w:rsidR="00DB202A" w:rsidRDefault="00F815E8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السلام عليكم ورحمة الله تعالى </w:t>
      </w:r>
      <w:proofErr w:type="spellStart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وبركاتة</w:t>
      </w:r>
      <w:proofErr w:type="spellEnd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 </w:t>
      </w:r>
    </w:p>
    <w:p w14:paraId="7714D1C9" w14:textId="76F94121" w:rsidR="00F815E8" w:rsidRDefault="00F815E8" w:rsidP="00F815E8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السادة </w:t>
      </w:r>
      <w:proofErr w:type="gramStart"/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/  ...................................................................</w:t>
      </w:r>
      <w:proofErr w:type="gramEnd"/>
    </w:p>
    <w:p w14:paraId="5344982E" w14:textId="2D0DE076" w:rsidR="00F815E8" w:rsidRPr="00F815E8" w:rsidRDefault="00F815E8" w:rsidP="00F815E8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rtl/>
        </w:rPr>
      </w:pPr>
      <w:r w:rsidRPr="00F815E8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rtl/>
        </w:rPr>
        <w:t xml:space="preserve">                                   المحترم،،،،،،،</w:t>
      </w:r>
    </w:p>
    <w:p w14:paraId="1D4FAB5E" w14:textId="37CE8268" w:rsidR="00DB202A" w:rsidRDefault="005E5D76" w:rsidP="00307B3A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u w:val="double"/>
        </w:rPr>
      </w:pPr>
      <w:r w:rsidRPr="00307B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كراسة </w:t>
      </w:r>
      <w:r w:rsidR="00DB202A" w:rsidRPr="00307B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مواصفات عطاء رقم </w:t>
      </w:r>
      <w:r w:rsidR="00DB202A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(WN 1</w:t>
      </w:r>
      <w:r w:rsidR="003F46E3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2</w:t>
      </w:r>
      <w:r w:rsidR="00DB202A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)</w:t>
      </w:r>
      <w:r w:rsidR="00DB202A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للعام 2021 لت</w:t>
      </w:r>
      <w:r w:rsidR="003F46E3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شييد حمامات 6 عيون </w:t>
      </w:r>
      <w:r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(1.5*1.5) بمدارس المعسكرات والمجتمعات المستضيفة </w:t>
      </w:r>
      <w:r w:rsidR="00307B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بمحليتي</w:t>
      </w:r>
      <w:r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الجبلين والسلام</w:t>
      </w:r>
    </w:p>
    <w:tbl>
      <w:tblPr>
        <w:tblStyle w:val="TableGrid2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56"/>
        <w:gridCol w:w="90"/>
        <w:gridCol w:w="14"/>
        <w:gridCol w:w="1588"/>
        <w:gridCol w:w="850"/>
        <w:gridCol w:w="71"/>
        <w:gridCol w:w="922"/>
        <w:gridCol w:w="5386"/>
        <w:gridCol w:w="709"/>
      </w:tblGrid>
      <w:tr w:rsidR="00C73B5B" w:rsidRPr="00262211" w14:paraId="3B6A9A11" w14:textId="77777777" w:rsidTr="00307B3A">
        <w:tc>
          <w:tcPr>
            <w:tcW w:w="1546" w:type="dxa"/>
            <w:gridSpan w:val="2"/>
            <w:shd w:val="clear" w:color="auto" w:fill="auto"/>
          </w:tcPr>
          <w:p w14:paraId="5A00CD47" w14:textId="408D1A60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الإجمالي 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246C1411" w14:textId="032A846E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سعر الوحدة </w:t>
            </w:r>
          </w:p>
        </w:tc>
        <w:tc>
          <w:tcPr>
            <w:tcW w:w="850" w:type="dxa"/>
            <w:shd w:val="clear" w:color="auto" w:fill="auto"/>
          </w:tcPr>
          <w:p w14:paraId="081E707E" w14:textId="7A749866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الكمية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D018869" w14:textId="3D5FF827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الوحدة </w:t>
            </w:r>
          </w:p>
        </w:tc>
        <w:tc>
          <w:tcPr>
            <w:tcW w:w="5386" w:type="dxa"/>
            <w:shd w:val="clear" w:color="auto" w:fill="auto"/>
          </w:tcPr>
          <w:p w14:paraId="7CAB7F23" w14:textId="06D069D9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البيان </w:t>
            </w:r>
          </w:p>
        </w:tc>
        <w:tc>
          <w:tcPr>
            <w:tcW w:w="709" w:type="dxa"/>
            <w:shd w:val="clear" w:color="auto" w:fill="auto"/>
          </w:tcPr>
          <w:p w14:paraId="65EFCBCE" w14:textId="21FC60D5" w:rsidR="00262211" w:rsidRPr="00262211" w:rsidRDefault="00C73B5B" w:rsidP="00C73B5B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رقم</w:t>
            </w:r>
          </w:p>
        </w:tc>
      </w:tr>
      <w:tr w:rsidR="00C73B5B" w:rsidRPr="00262211" w14:paraId="1FD138EE" w14:textId="77777777" w:rsidTr="00085050">
        <w:tc>
          <w:tcPr>
            <w:tcW w:w="1546" w:type="dxa"/>
            <w:gridSpan w:val="2"/>
          </w:tcPr>
          <w:p w14:paraId="03A55E2A" w14:textId="60D14335" w:rsidR="00C73B5B" w:rsidRPr="00262211" w:rsidRDefault="00C73B5B" w:rsidP="00262211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  <w:gridSpan w:val="2"/>
          </w:tcPr>
          <w:p w14:paraId="0A03A4BD" w14:textId="34992722" w:rsidR="00C73B5B" w:rsidRPr="00262211" w:rsidRDefault="00C73B5B" w:rsidP="00C73B5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562B870C" w14:textId="727F1B3D" w:rsidR="00C73B5B" w:rsidRPr="00262211" w:rsidRDefault="00C73B5B" w:rsidP="00262211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عملية</w:t>
            </w:r>
            <w:r>
              <w:rPr>
                <w:rFonts w:ascii="Courier New" w:hAnsi="Courier New" w:cs="Courier New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5386" w:type="dxa"/>
          </w:tcPr>
          <w:p w14:paraId="5EE8C461" w14:textId="6A2E7C42" w:rsidR="00C73B5B" w:rsidRPr="00262211" w:rsidRDefault="00C73B5B" w:rsidP="00262211">
            <w:pPr>
              <w:jc w:val="right"/>
              <w:rPr>
                <w:rFonts w:ascii="Courier New" w:hAnsi="Courier New" w:cs="Courier New"/>
                <w:sz w:val="20"/>
                <w:szCs w:val="20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تسوية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وتجهيز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Consolas" w:hAnsi="Consolas" w:hint="eastAsia"/>
                <w:sz w:val="28"/>
                <w:szCs w:val="28"/>
                <w:rtl/>
                <w:lang w:bidi="ar-EG"/>
              </w:rPr>
              <w:t>و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تخطيط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الموقع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2C2A218" w14:textId="77777777" w:rsidR="00C73B5B" w:rsidRPr="00262211" w:rsidRDefault="00C73B5B" w:rsidP="00262211">
            <w:pPr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262211">
              <w:rPr>
                <w:rtl/>
                <w:lang w:bidi="ar-EG"/>
              </w:rPr>
              <w:t>1</w:t>
            </w:r>
          </w:p>
        </w:tc>
      </w:tr>
      <w:tr w:rsidR="00215F5F" w:rsidRPr="00262211" w14:paraId="316ABDF2" w14:textId="77777777" w:rsidTr="000D02D2">
        <w:tc>
          <w:tcPr>
            <w:tcW w:w="1546" w:type="dxa"/>
            <w:gridSpan w:val="2"/>
          </w:tcPr>
          <w:p w14:paraId="64B29AD5" w14:textId="77777777" w:rsidR="00215F5F" w:rsidRPr="00262211" w:rsidRDefault="00215F5F" w:rsidP="00262211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  <w:gridSpan w:val="2"/>
          </w:tcPr>
          <w:p w14:paraId="32EAC801" w14:textId="77777777" w:rsidR="00215F5F" w:rsidRPr="00262211" w:rsidRDefault="00215F5F" w:rsidP="00C73B5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14:paraId="54F3AC70" w14:textId="2CE4DC58" w:rsidR="00215F5F" w:rsidRPr="00C73B5B" w:rsidRDefault="00215F5F" w:rsidP="00215F5F">
            <w:pPr>
              <w:tabs>
                <w:tab w:val="left" w:pos="5970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22" w:type="dxa"/>
          </w:tcPr>
          <w:p w14:paraId="7407940B" w14:textId="5CA65EEB" w:rsidR="00215F5F" w:rsidRPr="00C73B5B" w:rsidRDefault="00215F5F" w:rsidP="00215F5F">
            <w:pPr>
              <w:tabs>
                <w:tab w:val="left" w:pos="5970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لافتة </w:t>
            </w:r>
          </w:p>
        </w:tc>
        <w:tc>
          <w:tcPr>
            <w:tcW w:w="5386" w:type="dxa"/>
          </w:tcPr>
          <w:p w14:paraId="61C76759" w14:textId="349502F0" w:rsidR="00215F5F" w:rsidRPr="00262211" w:rsidRDefault="00215F5F" w:rsidP="0026221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توريد وتوضيب وترحيل وصب لافتة تعريفية حسب أصول الصنعة من المواسير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القلفنايز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3بوصة للقوائم ارتفاع 3 متر من سطح الأرض وبرواز من الزوى 2 بوصة الثقيلة المستوردة وتخته من الصاج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التقيل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(1*</w:t>
            </w:r>
            <w:proofErr w:type="gram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2)م</w:t>
            </w:r>
            <w:proofErr w:type="gram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دبل لوحة ولحام حلقة من الزوي (عدد2) في كل قائم واطراف البرواز والتثبيت بمسمار 1.5 (عدد4) بوردة وصامولة مع الطلاء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بالزلقون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وبالبوهية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وطباعة شعار المنظمة والشركاء والرسائل الصحية في الاتجاهين</w:t>
            </w:r>
          </w:p>
        </w:tc>
        <w:tc>
          <w:tcPr>
            <w:tcW w:w="709" w:type="dxa"/>
          </w:tcPr>
          <w:p w14:paraId="39D4BD30" w14:textId="1D788CA3" w:rsidR="00215F5F" w:rsidRPr="00AF7A06" w:rsidRDefault="00215F5F" w:rsidP="00262211">
            <w:pPr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2</w:t>
            </w:r>
          </w:p>
        </w:tc>
      </w:tr>
      <w:tr w:rsidR="00FF6BAB" w:rsidRPr="00262211" w14:paraId="34297933" w14:textId="77777777" w:rsidTr="003F46E3">
        <w:tc>
          <w:tcPr>
            <w:tcW w:w="1546" w:type="dxa"/>
            <w:gridSpan w:val="2"/>
          </w:tcPr>
          <w:p w14:paraId="40674E8E" w14:textId="77777777" w:rsidR="00FF6BAB" w:rsidRPr="00262211" w:rsidRDefault="00FF6BAB" w:rsidP="00262211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auto"/>
          </w:tcPr>
          <w:p w14:paraId="3F995ACB" w14:textId="128B7973" w:rsidR="00FF6BAB" w:rsidRPr="003F46E3" w:rsidRDefault="003F46E3" w:rsidP="0026221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  <w:lang w:val="en-GB"/>
              </w:rPr>
              <w:t xml:space="preserve">جملة اعمال تجهيز الموقع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  <w:lang w:val="en-GB"/>
              </w:rPr>
              <w:t>والافتة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  <w:lang w:val="en-GB"/>
              </w:rPr>
              <w:t xml:space="preserve"> التعريفية </w:t>
            </w:r>
          </w:p>
        </w:tc>
        <w:tc>
          <w:tcPr>
            <w:tcW w:w="709" w:type="dxa"/>
            <w:shd w:val="clear" w:color="auto" w:fill="auto"/>
          </w:tcPr>
          <w:p w14:paraId="793CFFAD" w14:textId="77777777" w:rsidR="00FF6BAB" w:rsidRPr="00AF7A06" w:rsidRDefault="00FF6BAB" w:rsidP="00262211">
            <w:pPr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48C4EDC4" w14:textId="77777777" w:rsidTr="00FF6BAB">
        <w:tc>
          <w:tcPr>
            <w:tcW w:w="10377" w:type="dxa"/>
            <w:gridSpan w:val="8"/>
            <w:shd w:val="clear" w:color="auto" w:fill="auto"/>
          </w:tcPr>
          <w:p w14:paraId="644FDCCC" w14:textId="410D4FEA" w:rsidR="00262211" w:rsidRPr="00262211" w:rsidRDefault="00215F5F" w:rsidP="008E0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8E0313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</w:t>
            </w:r>
            <w:r w:rsidRPr="00215F5F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مال الحفريات</w:t>
            </w:r>
          </w:p>
        </w:tc>
        <w:tc>
          <w:tcPr>
            <w:tcW w:w="709" w:type="dxa"/>
            <w:shd w:val="clear" w:color="auto" w:fill="auto"/>
          </w:tcPr>
          <w:p w14:paraId="66D65D44" w14:textId="6F14AB24" w:rsidR="00262211" w:rsidRPr="00262211" w:rsidRDefault="008E0313" w:rsidP="00262211">
            <w:pPr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3</w:t>
            </w:r>
          </w:p>
        </w:tc>
      </w:tr>
      <w:tr w:rsidR="00C73B5B" w:rsidRPr="00262211" w14:paraId="4C8EB5F1" w14:textId="77777777" w:rsidTr="00085050">
        <w:tc>
          <w:tcPr>
            <w:tcW w:w="1546" w:type="dxa"/>
            <w:gridSpan w:val="2"/>
            <w:shd w:val="clear" w:color="auto" w:fill="FFFFFF"/>
          </w:tcPr>
          <w:p w14:paraId="45E25FE7" w14:textId="0B6A3785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188609BF" w14:textId="570C3C18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69309C48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81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08E86355" w14:textId="10BCBAC2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563759F1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374BD7E5" w14:textId="608784BD" w:rsidR="00262211" w:rsidRPr="00262211" w:rsidRDefault="00262211" w:rsidP="008E0313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حفر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وازالة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ناتج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الحفر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تانك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بابعاد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( 9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*3*3)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وازالة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ناتج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الحفر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73A64414" w14:textId="3843A6AA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3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0BE8823A" w14:textId="77777777" w:rsidTr="00085050">
        <w:tc>
          <w:tcPr>
            <w:tcW w:w="1546" w:type="dxa"/>
            <w:gridSpan w:val="2"/>
            <w:shd w:val="clear" w:color="auto" w:fill="FFFFFF"/>
          </w:tcPr>
          <w:p w14:paraId="19E6B000" w14:textId="6C5069B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41FAB47C" w14:textId="7147D8AD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49EAD3A3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10.5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50C5DED8" w14:textId="586CADC9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5386" w:type="dxa"/>
            <w:shd w:val="clear" w:color="auto" w:fill="FFFFFF"/>
          </w:tcPr>
          <w:p w14:paraId="5202DB03" w14:textId="1D97E431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حفر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وازالة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ناتج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الحفر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="00C73B5B" w:rsidRPr="00262211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للأساس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الشريطي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الحمامات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8D410" w14:textId="04E091C8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الخارجي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4C0C38B6" w14:textId="0EEA6637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3</w:t>
            </w:r>
            <w:r w:rsidR="00262211" w:rsidRPr="00262211">
              <w:rPr>
                <w:lang w:bidi="ar-EG"/>
              </w:rPr>
              <w:t>.2</w:t>
            </w:r>
          </w:p>
        </w:tc>
      </w:tr>
      <w:tr w:rsidR="00247986" w:rsidRPr="00262211" w14:paraId="39A629B6" w14:textId="77777777" w:rsidTr="00FF6BAB">
        <w:tc>
          <w:tcPr>
            <w:tcW w:w="1546" w:type="dxa"/>
            <w:gridSpan w:val="2"/>
            <w:shd w:val="clear" w:color="auto" w:fill="FFFFFF"/>
          </w:tcPr>
          <w:p w14:paraId="749DA94E" w14:textId="77777777" w:rsidR="00247986" w:rsidRPr="00262211" w:rsidRDefault="0024798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F2F2F2" w:themeFill="background1" w:themeFillShade="F2"/>
          </w:tcPr>
          <w:p w14:paraId="2D2B31F4" w14:textId="54011463" w:rsidR="00247986" w:rsidRPr="00262211" w:rsidRDefault="00247986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اعمال الحفريات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282F29" w14:textId="77777777" w:rsidR="00247986" w:rsidRPr="00AF7A06" w:rsidRDefault="0024798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5E9AD202" w14:textId="77777777" w:rsidTr="00247986">
        <w:trPr>
          <w:trHeight w:val="472"/>
        </w:trPr>
        <w:tc>
          <w:tcPr>
            <w:tcW w:w="10377" w:type="dxa"/>
            <w:gridSpan w:val="8"/>
            <w:shd w:val="clear" w:color="auto" w:fill="auto"/>
          </w:tcPr>
          <w:p w14:paraId="1C644843" w14:textId="539E7DFD" w:rsidR="00262211" w:rsidRPr="00262211" w:rsidRDefault="00C73B5B" w:rsidP="00215F5F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أعمال الردميات</w:t>
            </w:r>
          </w:p>
        </w:tc>
        <w:tc>
          <w:tcPr>
            <w:tcW w:w="709" w:type="dxa"/>
            <w:shd w:val="clear" w:color="auto" w:fill="auto"/>
          </w:tcPr>
          <w:p w14:paraId="4E34E750" w14:textId="6A9E7FC3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lang w:bidi="ar-EG"/>
              </w:rPr>
            </w:pPr>
            <w:r w:rsidRPr="00247986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C73B5B" w:rsidRPr="00262211" w14:paraId="7884AB83" w14:textId="77777777" w:rsidTr="00085050">
        <w:tc>
          <w:tcPr>
            <w:tcW w:w="1546" w:type="dxa"/>
            <w:gridSpan w:val="2"/>
            <w:shd w:val="clear" w:color="auto" w:fill="FFFFFF"/>
          </w:tcPr>
          <w:p w14:paraId="747790C8" w14:textId="16520240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29FA44BD" w14:textId="63F3AD73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14:paraId="012BD8B6" w14:textId="77777777" w:rsidR="00262211" w:rsidRPr="00262211" w:rsidRDefault="00262211" w:rsidP="00C73B5B">
            <w:pPr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  <w:t>19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</w:rPr>
              <w:t>.825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0A256DA0" w14:textId="4E9F07C0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58EB4CBF" w14:textId="77777777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55EC1483" w14:textId="438DD5C2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وتشييد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ومعالجة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ردمية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محسنة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حماري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50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علي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طبقتين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كل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طبقة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25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المندلة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الجيدة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والرش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بالماء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وحسب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توجيهات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المهندس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المشرف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لارضية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واساس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اوارضية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5CDBD4EF" w14:textId="34195CD5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4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6686DC59" w14:textId="77777777" w:rsidTr="00085050">
        <w:tc>
          <w:tcPr>
            <w:tcW w:w="1546" w:type="dxa"/>
            <w:gridSpan w:val="2"/>
            <w:shd w:val="clear" w:color="auto" w:fill="FFFFFF"/>
          </w:tcPr>
          <w:p w14:paraId="14B4C6DD" w14:textId="5345EC48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763DD2F1" w14:textId="632D132F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CD24C68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6AC9F823" w14:textId="1D2AC3F5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6141460E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2029844B" w14:textId="7E467D74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وتشييد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وكبس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حواف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فراغ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الحفرة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بالسفاية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وحسب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توجيهات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المهندس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المشرف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73C4F8BA" w14:textId="615E2631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4</w:t>
            </w:r>
            <w:r w:rsidR="00262211" w:rsidRPr="00262211">
              <w:rPr>
                <w:rtl/>
                <w:lang w:bidi="ar-EG"/>
              </w:rPr>
              <w:t>.2</w:t>
            </w:r>
          </w:p>
        </w:tc>
      </w:tr>
      <w:tr w:rsidR="00247986" w:rsidRPr="00262211" w14:paraId="392AF9F9" w14:textId="77777777" w:rsidTr="00247986">
        <w:tc>
          <w:tcPr>
            <w:tcW w:w="1546" w:type="dxa"/>
            <w:gridSpan w:val="2"/>
            <w:shd w:val="clear" w:color="auto" w:fill="FFFFFF"/>
          </w:tcPr>
          <w:p w14:paraId="0EF44A69" w14:textId="77777777" w:rsidR="00247986" w:rsidRPr="00262211" w:rsidRDefault="0024798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F2F2F2" w:themeFill="background1" w:themeFillShade="F2"/>
          </w:tcPr>
          <w:p w14:paraId="1E683039" w14:textId="7AD555CF" w:rsidR="00247986" w:rsidRPr="00262211" w:rsidRDefault="00247986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أعمال الردميات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E0ECF14" w14:textId="77777777" w:rsidR="00247986" w:rsidRPr="00AF7A06" w:rsidRDefault="0024798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174DA880" w14:textId="77777777" w:rsidTr="00247986">
        <w:tc>
          <w:tcPr>
            <w:tcW w:w="10377" w:type="dxa"/>
            <w:gridSpan w:val="8"/>
            <w:shd w:val="clear" w:color="auto" w:fill="auto"/>
          </w:tcPr>
          <w:p w14:paraId="0CCBC13A" w14:textId="53F08383" w:rsidR="00262211" w:rsidRPr="00262211" w:rsidRDefault="00C73B5B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أعمال المباني</w:t>
            </w:r>
          </w:p>
        </w:tc>
        <w:tc>
          <w:tcPr>
            <w:tcW w:w="709" w:type="dxa"/>
            <w:shd w:val="clear" w:color="auto" w:fill="auto"/>
          </w:tcPr>
          <w:p w14:paraId="7FC08224" w14:textId="40EBBA8B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rtl/>
                <w:lang w:bidi="ar-EG"/>
              </w:rPr>
            </w:pPr>
            <w:r w:rsidRPr="0024798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C73B5B" w:rsidRPr="00262211" w14:paraId="770A73AE" w14:textId="77777777" w:rsidTr="00085050">
        <w:tc>
          <w:tcPr>
            <w:tcW w:w="1546" w:type="dxa"/>
            <w:gridSpan w:val="2"/>
            <w:shd w:val="clear" w:color="auto" w:fill="FFFFFF"/>
          </w:tcPr>
          <w:p w14:paraId="1945EF13" w14:textId="6F2E5A0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2AF164B3" w14:textId="0EE7D6F6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09B0F4BB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80.5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64A96B45" w14:textId="212F1507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52851EE4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57FEEF16" w14:textId="3C8669D0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وتشييد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الطوب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الاحمر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واحد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ونص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طوبة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والمونة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الحرة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1:6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3.5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الداخلي</w:t>
            </w:r>
          </w:p>
        </w:tc>
        <w:tc>
          <w:tcPr>
            <w:tcW w:w="709" w:type="dxa"/>
            <w:shd w:val="clear" w:color="auto" w:fill="FFFFFF"/>
          </w:tcPr>
          <w:p w14:paraId="6A270C29" w14:textId="3B468F4C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5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03641F7E" w14:textId="77777777" w:rsidTr="00085050">
        <w:tc>
          <w:tcPr>
            <w:tcW w:w="1546" w:type="dxa"/>
            <w:gridSpan w:val="2"/>
            <w:shd w:val="clear" w:color="auto" w:fill="FFFFFF"/>
          </w:tcPr>
          <w:p w14:paraId="6704E4E7" w14:textId="0EB9F48F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41CE5426" w14:textId="6E996B65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237F14AA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98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5D4895F2" w14:textId="6BC6B7F7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44AD5D19" w14:textId="77777777" w:rsidR="00262211" w:rsidRPr="00262211" w:rsidRDefault="00262211" w:rsidP="00C73B5B">
            <w:pPr>
              <w:shd w:val="clear" w:color="auto" w:fill="FFFFFF"/>
              <w:tabs>
                <w:tab w:val="left" w:pos="5970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49D96F68" w14:textId="0B961A5F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وتشييد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الحمامات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بالطوب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الاحمر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نمرة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1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واحد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طوبة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2.5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والمونة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الاسمنتية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1:6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فتحات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للتهوية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المشتركة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ومناور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خارجية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(30*20)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المواسير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والنملي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الناعم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داخل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2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3593D521" w14:textId="5E63C3EA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5</w:t>
            </w:r>
            <w:r w:rsidR="00262211" w:rsidRPr="00262211">
              <w:rPr>
                <w:rtl/>
                <w:lang w:bidi="ar-EG"/>
              </w:rPr>
              <w:t>.2</w:t>
            </w:r>
          </w:p>
        </w:tc>
      </w:tr>
      <w:tr w:rsidR="00C73B5B" w:rsidRPr="00262211" w14:paraId="21EDEB92" w14:textId="77777777" w:rsidTr="00085050">
        <w:tc>
          <w:tcPr>
            <w:tcW w:w="1546" w:type="dxa"/>
            <w:gridSpan w:val="2"/>
            <w:shd w:val="clear" w:color="auto" w:fill="FFFFFF"/>
          </w:tcPr>
          <w:p w14:paraId="3318E9B5" w14:textId="2090D072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5DCAA2CA" w14:textId="44DAFFB6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41D3F7A6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20.8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7BD07417" w14:textId="09ACFCF7" w:rsidR="00262211" w:rsidRPr="00262211" w:rsidRDefault="00C73B5B" w:rsidP="00C7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proofErr w:type="spellStart"/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م.ط</w:t>
            </w:r>
            <w:proofErr w:type="spellEnd"/>
          </w:p>
          <w:p w14:paraId="07029FED" w14:textId="77777777" w:rsidR="00262211" w:rsidRPr="00262211" w:rsidRDefault="00262211" w:rsidP="00C73B5B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38170A7C" w14:textId="2CBAABC1" w:rsidR="00262211" w:rsidRPr="00262211" w:rsidRDefault="00262211" w:rsidP="008E0313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ab/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بربيت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الطوب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الاحمر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والمونة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الاسمنتية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1:6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50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</w:p>
        </w:tc>
        <w:tc>
          <w:tcPr>
            <w:tcW w:w="709" w:type="dxa"/>
            <w:shd w:val="clear" w:color="auto" w:fill="FFFFFF"/>
          </w:tcPr>
          <w:p w14:paraId="66FA0DBD" w14:textId="5AAD5BB5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5</w:t>
            </w:r>
            <w:r w:rsidR="00262211" w:rsidRPr="00262211">
              <w:rPr>
                <w:rtl/>
                <w:lang w:bidi="ar-EG"/>
              </w:rPr>
              <w:t>.3</w:t>
            </w:r>
          </w:p>
        </w:tc>
      </w:tr>
      <w:tr w:rsidR="008E0313" w:rsidRPr="00262211" w14:paraId="1D69E75D" w14:textId="77777777" w:rsidTr="008E0313">
        <w:tc>
          <w:tcPr>
            <w:tcW w:w="1546" w:type="dxa"/>
            <w:gridSpan w:val="2"/>
            <w:shd w:val="clear" w:color="auto" w:fill="FFFFFF"/>
          </w:tcPr>
          <w:p w14:paraId="29CE9566" w14:textId="77777777" w:rsidR="008E0313" w:rsidRPr="00262211" w:rsidRDefault="008E0313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F2F2F2" w:themeFill="background1" w:themeFillShade="F2"/>
          </w:tcPr>
          <w:p w14:paraId="038AFCF0" w14:textId="1D0C5F81" w:rsidR="008E0313" w:rsidRPr="00262211" w:rsidRDefault="008E0313" w:rsidP="008E0313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اعمال المباني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61637DE" w14:textId="77777777" w:rsidR="008E0313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2211" w:rsidRPr="00262211" w14:paraId="13C75117" w14:textId="77777777" w:rsidTr="00085050">
        <w:tc>
          <w:tcPr>
            <w:tcW w:w="10377" w:type="dxa"/>
            <w:gridSpan w:val="8"/>
            <w:shd w:val="clear" w:color="auto" w:fill="auto"/>
          </w:tcPr>
          <w:p w14:paraId="3AD4BF85" w14:textId="3DA77CF6" w:rsidR="00262211" w:rsidRPr="00262211" w:rsidRDefault="00F62779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اعمال الخرسانات</w:t>
            </w:r>
          </w:p>
        </w:tc>
        <w:tc>
          <w:tcPr>
            <w:tcW w:w="709" w:type="dxa"/>
            <w:shd w:val="clear" w:color="auto" w:fill="FFFFFF"/>
          </w:tcPr>
          <w:p w14:paraId="0EC41787" w14:textId="132E445D" w:rsidR="00262211" w:rsidRPr="00262211" w:rsidRDefault="008E0313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F7A06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</w:tr>
      <w:tr w:rsidR="00C73B5B" w:rsidRPr="00262211" w14:paraId="51ECBA05" w14:textId="77777777" w:rsidTr="00085050">
        <w:tc>
          <w:tcPr>
            <w:tcW w:w="1456" w:type="dxa"/>
            <w:shd w:val="clear" w:color="auto" w:fill="FFFFFF"/>
          </w:tcPr>
          <w:p w14:paraId="607E97ED" w14:textId="31C7EC4A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92" w:type="dxa"/>
            <w:gridSpan w:val="3"/>
            <w:shd w:val="clear" w:color="auto" w:fill="FFFFFF"/>
          </w:tcPr>
          <w:p w14:paraId="73973E41" w14:textId="1008844B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0C3C37AE" w14:textId="77777777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3.42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7D30CF9F" w14:textId="3D0E138B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5499F68E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31947FBA" w14:textId="1021125F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وصب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خرسانة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بيضاء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لارضية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بالمونة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الخرسانية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1:3:6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المعالجة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الجيدة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والرش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بالماء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والميلان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المناسب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للفاصل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تنعيم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السطح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النهائ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ومراعاة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دخول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ذوي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الاعاقة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28F4C9C1" w14:textId="5B88725A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6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27CDC710" w14:textId="77777777" w:rsidTr="00085050">
        <w:tc>
          <w:tcPr>
            <w:tcW w:w="1456" w:type="dxa"/>
            <w:shd w:val="clear" w:color="auto" w:fill="FFFFFF"/>
          </w:tcPr>
          <w:p w14:paraId="01A9218B" w14:textId="44727E16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92" w:type="dxa"/>
            <w:gridSpan w:val="3"/>
            <w:shd w:val="clear" w:color="auto" w:fill="FFFFFF"/>
          </w:tcPr>
          <w:p w14:paraId="50788F29" w14:textId="5DC0B1D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C19048B" w14:textId="77777777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4.05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26D015F9" w14:textId="0126C00D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17E7C441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67C365D2" w14:textId="6B6DA4D6" w:rsidR="00262211" w:rsidRPr="00262211" w:rsidRDefault="00262211" w:rsidP="004141A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وصب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خرسانة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مسلحة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1:2:4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بحديد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تسليح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4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لينية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ومسافات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بينية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لقاعدة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المعالجة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الجيدة</w:t>
            </w:r>
          </w:p>
        </w:tc>
        <w:tc>
          <w:tcPr>
            <w:tcW w:w="709" w:type="dxa"/>
            <w:shd w:val="clear" w:color="auto" w:fill="FFFFFF"/>
          </w:tcPr>
          <w:p w14:paraId="4E262106" w14:textId="04F8CDFE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6</w:t>
            </w:r>
            <w:r w:rsidR="00262211" w:rsidRPr="00262211">
              <w:rPr>
                <w:rtl/>
                <w:lang w:bidi="ar-EG"/>
              </w:rPr>
              <w:t>.2</w:t>
            </w:r>
          </w:p>
        </w:tc>
      </w:tr>
      <w:tr w:rsidR="00C73B5B" w:rsidRPr="00262211" w14:paraId="791909B6" w14:textId="77777777" w:rsidTr="00085050">
        <w:tc>
          <w:tcPr>
            <w:tcW w:w="1456" w:type="dxa"/>
            <w:shd w:val="clear" w:color="auto" w:fill="FFFFFF"/>
          </w:tcPr>
          <w:p w14:paraId="1C5A6929" w14:textId="1AA1710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92" w:type="dxa"/>
            <w:gridSpan w:val="3"/>
            <w:shd w:val="clear" w:color="auto" w:fill="FFFFFF"/>
          </w:tcPr>
          <w:p w14:paraId="53811426" w14:textId="775BDFB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19EECFDF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4.05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79A95E39" w14:textId="50761A1A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7190A418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/>
          </w:tcPr>
          <w:p w14:paraId="54F4226E" w14:textId="372EBF34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وصب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خرسانة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مسلحة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1:2:4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شبكتين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بحديد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تسليح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4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لينية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ومسافات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بينية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لسقفة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مراعاة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فتحات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المقاعد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والهوايات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بقطر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مناسب</w:t>
            </w:r>
          </w:p>
          <w:p w14:paraId="34D9BD96" w14:textId="77777777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04B055A" w14:textId="0D94F691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6</w:t>
            </w:r>
            <w:r w:rsidR="00262211" w:rsidRPr="00262211">
              <w:rPr>
                <w:rtl/>
                <w:lang w:bidi="ar-EG"/>
              </w:rPr>
              <w:t>.3</w:t>
            </w:r>
          </w:p>
        </w:tc>
      </w:tr>
      <w:tr w:rsidR="00C73B5B" w:rsidRPr="00262211" w14:paraId="59CB155B" w14:textId="77777777" w:rsidTr="00085050">
        <w:tc>
          <w:tcPr>
            <w:tcW w:w="1456" w:type="dxa"/>
            <w:shd w:val="clear" w:color="auto" w:fill="FFFFFF"/>
          </w:tcPr>
          <w:p w14:paraId="509677EA" w14:textId="417B7DEA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92" w:type="dxa"/>
            <w:gridSpan w:val="3"/>
            <w:shd w:val="clear" w:color="auto" w:fill="FFFFFF"/>
          </w:tcPr>
          <w:p w14:paraId="37831BF5" w14:textId="3E78F5D3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BD45893" w14:textId="4CE93047" w:rsidR="00262211" w:rsidRPr="00262211" w:rsidRDefault="004141A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4141A1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0</w:t>
            </w:r>
            <w:r w:rsidR="00262211"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.912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5C56DFAF" w14:textId="4F8E16C5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C73B5B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م3</w:t>
            </w:r>
          </w:p>
          <w:p w14:paraId="0BD02614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4B517726" w14:textId="1769F9B9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وصب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خرسانة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مسلحة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1:2:4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للبيم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(4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سيخات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)  (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20*20)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طول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وفي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المنتصف</w:t>
            </w:r>
          </w:p>
          <w:p w14:paraId="0F54DB41" w14:textId="77777777" w:rsidR="00262211" w:rsidRPr="00262211" w:rsidRDefault="00262211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14:paraId="456BF60C" w14:textId="4D40E049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6</w:t>
            </w:r>
            <w:r w:rsidR="00262211" w:rsidRPr="00262211">
              <w:rPr>
                <w:rtl/>
                <w:lang w:bidi="ar-EG"/>
              </w:rPr>
              <w:t>.4</w:t>
            </w:r>
          </w:p>
        </w:tc>
      </w:tr>
      <w:tr w:rsidR="00247986" w:rsidRPr="00262211" w14:paraId="4E29054C" w14:textId="77777777" w:rsidTr="00247986">
        <w:tc>
          <w:tcPr>
            <w:tcW w:w="1456" w:type="dxa"/>
            <w:shd w:val="clear" w:color="auto" w:fill="FFFFFF"/>
          </w:tcPr>
          <w:p w14:paraId="63E6C918" w14:textId="77777777" w:rsidR="00247986" w:rsidRPr="00262211" w:rsidRDefault="0024798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921" w:type="dxa"/>
            <w:gridSpan w:val="7"/>
            <w:shd w:val="clear" w:color="auto" w:fill="F2F2F2" w:themeFill="background1" w:themeFillShade="F2"/>
          </w:tcPr>
          <w:p w14:paraId="2667DDA7" w14:textId="587697B8" w:rsidR="00247986" w:rsidRPr="00262211" w:rsidRDefault="00247986" w:rsidP="00C73B5B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اعمال الخرسانات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9AF1E44" w14:textId="77777777" w:rsidR="00247986" w:rsidRPr="00AF7A06" w:rsidRDefault="0024798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7FB8E707" w14:textId="77777777" w:rsidTr="00085050">
        <w:trPr>
          <w:trHeight w:val="395"/>
        </w:trPr>
        <w:tc>
          <w:tcPr>
            <w:tcW w:w="10377" w:type="dxa"/>
            <w:gridSpan w:val="8"/>
            <w:shd w:val="clear" w:color="auto" w:fill="FFFFFF"/>
          </w:tcPr>
          <w:p w14:paraId="5EFF2C95" w14:textId="55270F66" w:rsidR="00262211" w:rsidRPr="00262211" w:rsidRDefault="00F62779" w:rsidP="00085050">
            <w:pPr>
              <w:jc w:val="center"/>
              <w:rPr>
                <w:rFonts w:ascii="Courier New" w:hAnsi="Courier New" w:cs="Courier New"/>
                <w:sz w:val="32"/>
                <w:szCs w:val="32"/>
                <w:rtl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أعمال التشطيبات</w:t>
            </w:r>
          </w:p>
        </w:tc>
        <w:tc>
          <w:tcPr>
            <w:tcW w:w="709" w:type="dxa"/>
            <w:shd w:val="clear" w:color="auto" w:fill="FFFFFF"/>
          </w:tcPr>
          <w:p w14:paraId="7E5E38E0" w14:textId="77777777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62211">
              <w:rPr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C73B5B" w:rsidRPr="00262211" w14:paraId="1DC46CA8" w14:textId="77777777" w:rsidTr="00085050">
        <w:tc>
          <w:tcPr>
            <w:tcW w:w="1546" w:type="dxa"/>
            <w:gridSpan w:val="2"/>
            <w:shd w:val="clear" w:color="auto" w:fill="FFFFFF"/>
          </w:tcPr>
          <w:p w14:paraId="7383E8E8" w14:textId="6DB55E5A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268B05BE" w14:textId="399A40D1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E680E6F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80.5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38FE8BF2" w14:textId="5D2ECDFE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184B91AB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3436E598" w14:textId="75962017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بياض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2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بالمونة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الاسمنتية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1:6</w:t>
            </w:r>
          </w:p>
        </w:tc>
        <w:tc>
          <w:tcPr>
            <w:tcW w:w="709" w:type="dxa"/>
            <w:shd w:val="clear" w:color="auto" w:fill="FFFFFF"/>
          </w:tcPr>
          <w:p w14:paraId="3912B55C" w14:textId="4B8B6878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5D1ED066" w14:textId="77777777" w:rsidTr="00085050">
        <w:tc>
          <w:tcPr>
            <w:tcW w:w="1546" w:type="dxa"/>
            <w:gridSpan w:val="2"/>
            <w:shd w:val="clear" w:color="auto" w:fill="FFFFFF"/>
          </w:tcPr>
          <w:p w14:paraId="13892188" w14:textId="7AFFDD55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0ED8103D" w14:textId="292491F3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11F39F9F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135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4A3F57B9" w14:textId="560BF76A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7B15408D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1958BB5E" w14:textId="3A0D74AE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بياض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الحمامات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سمك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2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بالمونة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الاسمنتية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1:6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الداخل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والخارج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7C18C3DC" w14:textId="5FDD5DF5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lang w:bidi="ar-EG"/>
              </w:rPr>
              <w:t>.2</w:t>
            </w:r>
          </w:p>
        </w:tc>
      </w:tr>
      <w:tr w:rsidR="00C73B5B" w:rsidRPr="00262211" w14:paraId="789E51F4" w14:textId="77777777" w:rsidTr="00085050">
        <w:trPr>
          <w:trHeight w:val="323"/>
        </w:trPr>
        <w:tc>
          <w:tcPr>
            <w:tcW w:w="1546" w:type="dxa"/>
            <w:gridSpan w:val="2"/>
            <w:shd w:val="clear" w:color="auto" w:fill="FFFFFF"/>
          </w:tcPr>
          <w:p w14:paraId="022DAE1A" w14:textId="10DA7E1B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2D7CD524" w14:textId="0C0AAEA4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29099AAD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80.5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707FAC19" w14:textId="406B2337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6CFA1F55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1FF674CB" w14:textId="1498B1B5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طلاء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بالفلنكوت</w:t>
            </w:r>
            <w:proofErr w:type="spellEnd"/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وتقفيل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المسامات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جيدا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4CEB440C" w14:textId="6E36376E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lang w:bidi="ar-EG"/>
              </w:rPr>
              <w:t>.3</w:t>
            </w:r>
          </w:p>
        </w:tc>
      </w:tr>
      <w:tr w:rsidR="00C73B5B" w:rsidRPr="00262211" w14:paraId="0D128B71" w14:textId="77777777" w:rsidTr="00085050">
        <w:tc>
          <w:tcPr>
            <w:tcW w:w="1546" w:type="dxa"/>
            <w:gridSpan w:val="2"/>
            <w:shd w:val="clear" w:color="auto" w:fill="FFFFFF"/>
          </w:tcPr>
          <w:p w14:paraId="6CBAF66C" w14:textId="5413860E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5B8C85F1" w14:textId="233C1C39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8FB605E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135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1EACCC9E" w14:textId="70436469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66329466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2727DA6B" w14:textId="66D05CD2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طلاء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حوائط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الحمامات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الداخل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والخارج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بالبوماستك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والطلية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الحريرية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3EF30BA5" w14:textId="6B12F262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lang w:bidi="ar-EG"/>
              </w:rPr>
              <w:t>.3</w:t>
            </w:r>
          </w:p>
        </w:tc>
      </w:tr>
      <w:tr w:rsidR="00C73B5B" w:rsidRPr="00262211" w14:paraId="57C1BD6C" w14:textId="77777777" w:rsidTr="00085050">
        <w:trPr>
          <w:trHeight w:val="980"/>
        </w:trPr>
        <w:tc>
          <w:tcPr>
            <w:tcW w:w="1546" w:type="dxa"/>
            <w:gridSpan w:val="2"/>
            <w:shd w:val="clear" w:color="auto" w:fill="FFFFFF"/>
          </w:tcPr>
          <w:p w14:paraId="1B7C2101" w14:textId="7D96F4D9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040AEAA0" w14:textId="39F816FF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31D7A5A3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38FA29D1" w14:textId="0BFCA8CB" w:rsidR="00262211" w:rsidRPr="00262211" w:rsidRDefault="00C73B5B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proofErr w:type="spellStart"/>
            <w:proofErr w:type="gramStart"/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5386" w:type="dxa"/>
            <w:shd w:val="clear" w:color="auto" w:fill="FFFFFF"/>
          </w:tcPr>
          <w:p w14:paraId="70231B54" w14:textId="40498F26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هواية</w:t>
            </w:r>
            <w:r w:rsidR="004141A1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(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عدد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3)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الفي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سقفة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السابتك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4"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3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الطربوش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علي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بقفيص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3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نقاط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تحكم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0DDC4EA5" w14:textId="2D39E019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rtl/>
                <w:lang w:bidi="ar-EG"/>
              </w:rPr>
              <w:t>.4</w:t>
            </w:r>
          </w:p>
        </w:tc>
      </w:tr>
      <w:tr w:rsidR="00C73B5B" w:rsidRPr="00262211" w14:paraId="2E8C44C3" w14:textId="77777777" w:rsidTr="00307B3A">
        <w:trPr>
          <w:trHeight w:val="658"/>
        </w:trPr>
        <w:tc>
          <w:tcPr>
            <w:tcW w:w="1546" w:type="dxa"/>
            <w:gridSpan w:val="2"/>
            <w:shd w:val="clear" w:color="auto" w:fill="FFFFFF"/>
          </w:tcPr>
          <w:p w14:paraId="3E8CBBE4" w14:textId="61E8C5C6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3810E3A2" w14:textId="678E8748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7AF99477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53C19888" w14:textId="0D4479BC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عدد</w:t>
            </w:r>
          </w:p>
          <w:p w14:paraId="45058A9F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1EB92502" w14:textId="4F56E832" w:rsidR="00262211" w:rsidRPr="00AF7A06" w:rsidRDefault="00262211" w:rsidP="00AF7A0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مقعد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بلدي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ماليزي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14:paraId="67407318" w14:textId="420E7920" w:rsidR="00262211" w:rsidRPr="00262211" w:rsidRDefault="004141A1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rtl/>
                <w:lang w:bidi="ar-EG"/>
              </w:rPr>
              <w:t>.5</w:t>
            </w:r>
          </w:p>
        </w:tc>
      </w:tr>
      <w:tr w:rsidR="00C73B5B" w:rsidRPr="00262211" w14:paraId="6332B38C" w14:textId="77777777" w:rsidTr="00085050">
        <w:trPr>
          <w:trHeight w:val="841"/>
        </w:trPr>
        <w:tc>
          <w:tcPr>
            <w:tcW w:w="1546" w:type="dxa"/>
            <w:gridSpan w:val="2"/>
            <w:shd w:val="clear" w:color="auto" w:fill="FFFFFF"/>
          </w:tcPr>
          <w:p w14:paraId="5636B153" w14:textId="78D03BAE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0B3D97BF" w14:textId="54CDDE26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54F31EA7" w14:textId="77777777" w:rsidR="00262211" w:rsidRPr="00262211" w:rsidRDefault="00262211" w:rsidP="00AF7A0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0DEBC337" w14:textId="4AA92FA6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عدد</w:t>
            </w:r>
          </w:p>
          <w:p w14:paraId="28ACC097" w14:textId="77777777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72E5E337" w14:textId="6D46EC86" w:rsidR="00262211" w:rsidRPr="00262211" w:rsidRDefault="00262211" w:rsidP="00307B3A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وصب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غطاء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خرساني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بمقبض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(50*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50)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14:paraId="784AA897" w14:textId="5E7B533C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7</w:t>
            </w:r>
            <w:r w:rsidR="00262211" w:rsidRPr="00262211">
              <w:rPr>
                <w:rtl/>
                <w:lang w:bidi="ar-EG"/>
              </w:rPr>
              <w:t>.7</w:t>
            </w:r>
          </w:p>
        </w:tc>
      </w:tr>
      <w:tr w:rsidR="00247986" w:rsidRPr="00262211" w14:paraId="474C5324" w14:textId="77777777" w:rsidTr="00247986">
        <w:trPr>
          <w:trHeight w:val="375"/>
        </w:trPr>
        <w:tc>
          <w:tcPr>
            <w:tcW w:w="1546" w:type="dxa"/>
            <w:gridSpan w:val="2"/>
            <w:shd w:val="clear" w:color="auto" w:fill="FFFFFF"/>
          </w:tcPr>
          <w:p w14:paraId="13ED26B3" w14:textId="77777777" w:rsidR="00247986" w:rsidRPr="00262211" w:rsidRDefault="0024798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F2F2F2" w:themeFill="background1" w:themeFillShade="F2"/>
          </w:tcPr>
          <w:p w14:paraId="48599525" w14:textId="66F030C7" w:rsidR="00247986" w:rsidRPr="00262211" w:rsidRDefault="00247986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أعمال التشطيبات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BB80E3" w14:textId="77777777" w:rsidR="00247986" w:rsidRPr="00AF7A06" w:rsidRDefault="0024798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219D872C" w14:textId="77777777" w:rsidTr="00085050">
        <w:trPr>
          <w:trHeight w:val="440"/>
        </w:trPr>
        <w:tc>
          <w:tcPr>
            <w:tcW w:w="10377" w:type="dxa"/>
            <w:gridSpan w:val="8"/>
            <w:shd w:val="clear" w:color="auto" w:fill="FFFFFF"/>
          </w:tcPr>
          <w:p w14:paraId="2B1EE418" w14:textId="45B5C182" w:rsidR="00262211" w:rsidRPr="00262211" w:rsidRDefault="00F62779" w:rsidP="0008505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أعمال السقوفات</w:t>
            </w:r>
          </w:p>
        </w:tc>
        <w:tc>
          <w:tcPr>
            <w:tcW w:w="709" w:type="dxa"/>
            <w:shd w:val="clear" w:color="auto" w:fill="FFFFFF"/>
          </w:tcPr>
          <w:p w14:paraId="5B212537" w14:textId="5A69AA3F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7A0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C73B5B" w:rsidRPr="00262211" w14:paraId="4CE940C1" w14:textId="77777777" w:rsidTr="00085050">
        <w:trPr>
          <w:trHeight w:val="1560"/>
        </w:trPr>
        <w:tc>
          <w:tcPr>
            <w:tcW w:w="1546" w:type="dxa"/>
            <w:gridSpan w:val="2"/>
            <w:shd w:val="clear" w:color="auto" w:fill="FFFFFF"/>
          </w:tcPr>
          <w:p w14:paraId="335774CF" w14:textId="78F11C0C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3D28EA2A" w14:textId="14075914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FFFFFF"/>
          </w:tcPr>
          <w:p w14:paraId="65AC133D" w14:textId="77777777" w:rsidR="00262211" w:rsidRPr="00262211" w:rsidRDefault="00262211" w:rsidP="00AF7A06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156AFE07" w14:textId="7A7E45A8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م2</w:t>
            </w:r>
          </w:p>
          <w:p w14:paraId="44A0177A" w14:textId="77777777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50BC5853" w14:textId="15EEF651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سقف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الزنك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العادي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ابوحصان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(35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والمواسير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المربعة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التقيلة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(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4*8)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عدد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2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ماسورة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)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ومسمار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الغانج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الطويل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الجيد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ومراعاه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الميلان</w:t>
            </w:r>
          </w:p>
        </w:tc>
        <w:tc>
          <w:tcPr>
            <w:tcW w:w="709" w:type="dxa"/>
            <w:shd w:val="clear" w:color="auto" w:fill="FFFFFF"/>
          </w:tcPr>
          <w:p w14:paraId="649540F1" w14:textId="15E7168E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8</w:t>
            </w:r>
            <w:r w:rsidR="00262211" w:rsidRPr="00262211">
              <w:rPr>
                <w:lang w:bidi="ar-EG"/>
              </w:rPr>
              <w:t>.1</w:t>
            </w:r>
          </w:p>
        </w:tc>
      </w:tr>
      <w:tr w:rsidR="00247986" w:rsidRPr="00262211" w14:paraId="54AC988D" w14:textId="77777777" w:rsidTr="00247986">
        <w:trPr>
          <w:trHeight w:val="466"/>
        </w:trPr>
        <w:tc>
          <w:tcPr>
            <w:tcW w:w="1546" w:type="dxa"/>
            <w:gridSpan w:val="2"/>
            <w:shd w:val="clear" w:color="auto" w:fill="FFFFFF"/>
          </w:tcPr>
          <w:p w14:paraId="5F452573" w14:textId="77777777" w:rsidR="00247986" w:rsidRPr="00262211" w:rsidRDefault="0024798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31" w:type="dxa"/>
            <w:gridSpan w:val="6"/>
            <w:shd w:val="clear" w:color="auto" w:fill="F2F2F2" w:themeFill="background1" w:themeFillShade="F2"/>
          </w:tcPr>
          <w:p w14:paraId="0FB8E7C0" w14:textId="6AD8B221" w:rsidR="00247986" w:rsidRPr="00262211" w:rsidRDefault="00247986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اعمال السقوفات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39F632D" w14:textId="77777777" w:rsidR="00247986" w:rsidRPr="00AF7A06" w:rsidRDefault="0024798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7B0CEC76" w14:textId="77777777" w:rsidTr="00085050">
        <w:trPr>
          <w:trHeight w:val="440"/>
        </w:trPr>
        <w:tc>
          <w:tcPr>
            <w:tcW w:w="10377" w:type="dxa"/>
            <w:gridSpan w:val="8"/>
            <w:shd w:val="clear" w:color="auto" w:fill="FFFFFF"/>
          </w:tcPr>
          <w:p w14:paraId="06D392BA" w14:textId="17806DE2" w:rsidR="00262211" w:rsidRPr="00262211" w:rsidRDefault="00F62779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أعمال الحديد</w:t>
            </w:r>
          </w:p>
        </w:tc>
        <w:tc>
          <w:tcPr>
            <w:tcW w:w="709" w:type="dxa"/>
            <w:shd w:val="clear" w:color="auto" w:fill="FFFFFF"/>
          </w:tcPr>
          <w:p w14:paraId="7DB099E5" w14:textId="3D7F3CA2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F7A0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C73B5B" w:rsidRPr="00262211" w14:paraId="458A02CB" w14:textId="77777777" w:rsidTr="00085050">
        <w:trPr>
          <w:cantSplit/>
          <w:trHeight w:val="2117"/>
        </w:trPr>
        <w:tc>
          <w:tcPr>
            <w:tcW w:w="1560" w:type="dxa"/>
            <w:gridSpan w:val="3"/>
            <w:shd w:val="clear" w:color="auto" w:fill="FFFFFF"/>
          </w:tcPr>
          <w:p w14:paraId="39D857E3" w14:textId="01903329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588" w:type="dxa"/>
            <w:shd w:val="clear" w:color="auto" w:fill="FFFFFF"/>
          </w:tcPr>
          <w:p w14:paraId="3BB08465" w14:textId="6BC50CFD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7DD3E3DD" w14:textId="5AD90B0E" w:rsidR="00262211" w:rsidRPr="00262211" w:rsidRDefault="00C73B5B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44D998EF" w14:textId="00E3F991" w:rsidR="00262211" w:rsidRPr="00262211" w:rsidRDefault="00C73B5B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عدد</w:t>
            </w:r>
          </w:p>
          <w:p w14:paraId="6ACCE835" w14:textId="77777777" w:rsidR="00262211" w:rsidRPr="00262211" w:rsidRDefault="00262211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86" w:type="dxa"/>
            <w:shd w:val="clear" w:color="auto" w:fill="FFFFFF"/>
          </w:tcPr>
          <w:p w14:paraId="433AA242" w14:textId="33D275D3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(1.8*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80)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الصاج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التقيل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والزوي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بترباس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داخلي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وخارجي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عمل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برواز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بعرض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الباب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اعلي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مناسب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السكس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بندا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للتهوية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مراعاة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فتح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الباب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للداخل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ولحام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المفصلات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</w:tcPr>
          <w:p w14:paraId="3B6FA7ED" w14:textId="77FA83EF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9</w:t>
            </w:r>
            <w:r w:rsidR="00262211" w:rsidRPr="00262211">
              <w:rPr>
                <w:rtl/>
                <w:lang w:bidi="ar-EG"/>
              </w:rPr>
              <w:t>.1</w:t>
            </w:r>
          </w:p>
        </w:tc>
      </w:tr>
      <w:tr w:rsidR="00C73B5B" w:rsidRPr="00262211" w14:paraId="03FF957A" w14:textId="77777777" w:rsidTr="00AF7A06">
        <w:trPr>
          <w:trHeight w:val="983"/>
        </w:trPr>
        <w:tc>
          <w:tcPr>
            <w:tcW w:w="1560" w:type="dxa"/>
            <w:gridSpan w:val="3"/>
            <w:shd w:val="clear" w:color="auto" w:fill="FFFFFF"/>
          </w:tcPr>
          <w:p w14:paraId="5A99FB76" w14:textId="172118E7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588" w:type="dxa"/>
            <w:shd w:val="clear" w:color="auto" w:fill="FFFFFF"/>
          </w:tcPr>
          <w:p w14:paraId="6050D646" w14:textId="708E1DFB" w:rsidR="00262211" w:rsidRPr="00262211" w:rsidRDefault="00262211" w:rsidP="00085050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83937AA" w14:textId="636B0D37" w:rsidR="00262211" w:rsidRPr="00262211" w:rsidRDefault="00AF7A06" w:rsidP="00085050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66192E60" w14:textId="2A1C709E" w:rsidR="00262211" w:rsidRPr="00262211" w:rsidRDefault="00085050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عدد</w:t>
            </w:r>
          </w:p>
        </w:tc>
        <w:tc>
          <w:tcPr>
            <w:tcW w:w="5386" w:type="dxa"/>
            <w:shd w:val="clear" w:color="auto" w:fill="FFFFFF"/>
          </w:tcPr>
          <w:p w14:paraId="468CA792" w14:textId="1CDA2539" w:rsidR="00262211" w:rsidRPr="00AF7A06" w:rsidRDefault="00262211" w:rsidP="00AF7A0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كرسي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حمام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60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وعرض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50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المواسير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المربعه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التقيلة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3*6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للارجل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ربطها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بشداد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سفلي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ومجلد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بالبلاستيك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الناعم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الاطراف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ومفتوح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المنتصف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159B5B05" w14:textId="1C4EFC47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  <w:r w:rsidRPr="00AF7A06">
              <w:rPr>
                <w:rFonts w:hint="cs"/>
                <w:rtl/>
                <w:lang w:bidi="ar-EG"/>
              </w:rPr>
              <w:t>9</w:t>
            </w:r>
            <w:r w:rsidR="00262211" w:rsidRPr="00262211">
              <w:rPr>
                <w:rtl/>
                <w:lang w:bidi="ar-EG"/>
              </w:rPr>
              <w:t>.2</w:t>
            </w:r>
          </w:p>
        </w:tc>
      </w:tr>
      <w:tr w:rsidR="00AF7A06" w:rsidRPr="00262211" w14:paraId="6CD6271B" w14:textId="77777777" w:rsidTr="00247986">
        <w:trPr>
          <w:trHeight w:val="425"/>
        </w:trPr>
        <w:tc>
          <w:tcPr>
            <w:tcW w:w="1560" w:type="dxa"/>
            <w:gridSpan w:val="3"/>
            <w:shd w:val="clear" w:color="auto" w:fill="FFFFFF"/>
          </w:tcPr>
          <w:p w14:paraId="76970C85" w14:textId="77777777" w:rsidR="00AF7A06" w:rsidRPr="00262211" w:rsidRDefault="00AF7A0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17" w:type="dxa"/>
            <w:gridSpan w:val="5"/>
            <w:shd w:val="clear" w:color="auto" w:fill="F2F2F2" w:themeFill="background1" w:themeFillShade="F2"/>
          </w:tcPr>
          <w:p w14:paraId="62ED8A46" w14:textId="38AEF9EC" w:rsidR="00AF7A06" w:rsidRPr="00262211" w:rsidRDefault="00247986" w:rsidP="00AF7A0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أعمال الحديد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DDE8661" w14:textId="77777777" w:rsidR="00AF7A06" w:rsidRPr="00AF7A06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  <w:lang w:bidi="ar-EG"/>
              </w:rPr>
            </w:pPr>
          </w:p>
        </w:tc>
      </w:tr>
      <w:tr w:rsidR="00262211" w:rsidRPr="00262211" w14:paraId="3C16930C" w14:textId="77777777" w:rsidTr="00085050">
        <w:tc>
          <w:tcPr>
            <w:tcW w:w="10377" w:type="dxa"/>
            <w:gridSpan w:val="8"/>
            <w:shd w:val="clear" w:color="auto" w:fill="FFFFFF"/>
          </w:tcPr>
          <w:p w14:paraId="7F1627CF" w14:textId="2DC8FD3B" w:rsidR="00262211" w:rsidRPr="00262211" w:rsidRDefault="00262211" w:rsidP="00F62779">
            <w:pPr>
              <w:jc w:val="center"/>
              <w:rPr>
                <w:rFonts w:ascii="Consolas" w:hAnsi="Consolas"/>
                <w:sz w:val="28"/>
                <w:szCs w:val="28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اعمال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السباكة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وتوصيلات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المياة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14:paraId="10021CC6" w14:textId="754558E2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AF7A06">
              <w:rPr>
                <w:rFonts w:hint="cs"/>
                <w:rtl/>
              </w:rPr>
              <w:t>10</w:t>
            </w:r>
          </w:p>
        </w:tc>
      </w:tr>
      <w:tr w:rsidR="00C73B5B" w:rsidRPr="00262211" w14:paraId="0203C037" w14:textId="77777777" w:rsidTr="00085050">
        <w:tc>
          <w:tcPr>
            <w:tcW w:w="1560" w:type="dxa"/>
            <w:gridSpan w:val="3"/>
            <w:shd w:val="clear" w:color="auto" w:fill="FFFFFF"/>
          </w:tcPr>
          <w:p w14:paraId="49141943" w14:textId="40861BBE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88" w:type="dxa"/>
            <w:shd w:val="clear" w:color="auto" w:fill="FFFFFF"/>
          </w:tcPr>
          <w:p w14:paraId="2319FA61" w14:textId="12A78AD7" w:rsidR="00262211" w:rsidRPr="00262211" w:rsidRDefault="00262211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6A72951" w14:textId="77777777" w:rsidR="00262211" w:rsidRPr="00262211" w:rsidRDefault="00262211" w:rsidP="00085050">
            <w:pPr>
              <w:shd w:val="clear" w:color="auto" w:fill="FFFFFF"/>
              <w:tabs>
                <w:tab w:val="left" w:pos="5970"/>
              </w:tabs>
              <w:jc w:val="center"/>
              <w:rPr>
                <w:sz w:val="28"/>
                <w:szCs w:val="28"/>
                <w:rtl/>
              </w:rPr>
            </w:pPr>
            <w:r w:rsidRPr="00262211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45E8C63E" w14:textId="69F22299" w:rsidR="00262211" w:rsidRPr="00262211" w:rsidRDefault="00085050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عدد</w:t>
            </w:r>
          </w:p>
          <w:p w14:paraId="0E0A0CBF" w14:textId="77777777" w:rsidR="00262211" w:rsidRPr="00262211" w:rsidRDefault="00262211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3297B528" w14:textId="700E4ECD" w:rsidR="00262211" w:rsidRPr="00262211" w:rsidRDefault="00262211" w:rsidP="0026221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وتثبيت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خزان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سعه</w:t>
            </w:r>
            <w:proofErr w:type="gram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1000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لتر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(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خزان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النخلة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)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جلسة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دائرية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الطوب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الاحمر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ارتفاع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1.5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ملء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فراغ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بردمية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محسنة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علي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طبقات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المندلة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والمعالجة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وتسوية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وتنعيم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السطح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النهائ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بخرسانة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بيضاء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والمباني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شاملة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البياض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والعزل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المائي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010D9B19" w14:textId="25427DDD" w:rsidR="00262211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AF7A06">
              <w:rPr>
                <w:rFonts w:hint="cs"/>
                <w:rtl/>
              </w:rPr>
              <w:t>10</w:t>
            </w:r>
            <w:r w:rsidR="00262211" w:rsidRPr="00262211">
              <w:rPr>
                <w:rtl/>
              </w:rPr>
              <w:t>.1</w:t>
            </w:r>
          </w:p>
        </w:tc>
      </w:tr>
      <w:tr w:rsidR="00085050" w:rsidRPr="00262211" w14:paraId="76F0C5B5" w14:textId="77777777" w:rsidTr="00085050">
        <w:tc>
          <w:tcPr>
            <w:tcW w:w="1560" w:type="dxa"/>
            <w:gridSpan w:val="3"/>
            <w:shd w:val="clear" w:color="auto" w:fill="FFFFFF"/>
          </w:tcPr>
          <w:p w14:paraId="64F19EF3" w14:textId="73E3265B" w:rsidR="00085050" w:rsidRPr="00262211" w:rsidRDefault="00085050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88" w:type="dxa"/>
            <w:shd w:val="clear" w:color="auto" w:fill="FFFFFF"/>
          </w:tcPr>
          <w:p w14:paraId="108859E4" w14:textId="1737E825" w:rsidR="00085050" w:rsidRPr="00262211" w:rsidRDefault="00085050" w:rsidP="0008505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46BB29F" w14:textId="56D19FDE" w:rsidR="00085050" w:rsidRPr="00262211" w:rsidRDefault="00085050" w:rsidP="0008505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عملية</w:t>
            </w:r>
          </w:p>
        </w:tc>
        <w:tc>
          <w:tcPr>
            <w:tcW w:w="5386" w:type="dxa"/>
            <w:shd w:val="clear" w:color="auto" w:fill="FFFFFF"/>
          </w:tcPr>
          <w:p w14:paraId="52B03CED" w14:textId="3485D075" w:rsidR="00085050" w:rsidRPr="00262211" w:rsidRDefault="00085050" w:rsidP="0026221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توريد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وتركيب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حنفية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3/4"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النحاس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حسب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اصول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الصنعه</w:t>
            </w:r>
            <w:proofErr w:type="spellEnd"/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وتوصيل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الحزان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بخط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طالع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نازل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مصدر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الماء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ان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 w:rsidRPr="00262211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وجد</w:t>
            </w:r>
            <w:r w:rsidRPr="00262211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14:paraId="4E1E2EA8" w14:textId="6F3DF298" w:rsidR="00085050" w:rsidRPr="00262211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AF7A06">
              <w:rPr>
                <w:rFonts w:hint="cs"/>
                <w:rtl/>
              </w:rPr>
              <w:t>10</w:t>
            </w:r>
            <w:r w:rsidR="00085050" w:rsidRPr="00262211">
              <w:rPr>
                <w:rtl/>
              </w:rPr>
              <w:t>.2</w:t>
            </w:r>
          </w:p>
        </w:tc>
      </w:tr>
      <w:tr w:rsidR="00AF7A06" w:rsidRPr="00262211" w14:paraId="5160728B" w14:textId="77777777" w:rsidTr="00AF7A06">
        <w:tc>
          <w:tcPr>
            <w:tcW w:w="1560" w:type="dxa"/>
            <w:gridSpan w:val="3"/>
            <w:shd w:val="clear" w:color="auto" w:fill="FFFFFF"/>
          </w:tcPr>
          <w:p w14:paraId="6DB252D0" w14:textId="77777777" w:rsidR="00AF7A06" w:rsidRPr="00262211" w:rsidRDefault="00AF7A06" w:rsidP="00262211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817" w:type="dxa"/>
            <w:gridSpan w:val="5"/>
            <w:shd w:val="clear" w:color="auto" w:fill="F2F2F2" w:themeFill="background1" w:themeFillShade="F2"/>
          </w:tcPr>
          <w:p w14:paraId="6F459D19" w14:textId="1E231694" w:rsidR="00AF7A06" w:rsidRPr="00262211" w:rsidRDefault="00AF7A06" w:rsidP="00262211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جملة اعمال السباكة وتوصيلات </w:t>
            </w:r>
            <w:proofErr w:type="spellStart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المياة</w:t>
            </w:r>
            <w:proofErr w:type="spellEnd"/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CA8C37D" w14:textId="77777777" w:rsidR="00AF7A06" w:rsidRPr="00AF7A06" w:rsidRDefault="00AF7A06" w:rsidP="00262211">
            <w:pPr>
              <w:shd w:val="clear" w:color="auto" w:fill="FFFFFF"/>
              <w:tabs>
                <w:tab w:val="left" w:pos="5970"/>
              </w:tabs>
              <w:jc w:val="right"/>
              <w:rPr>
                <w:rtl/>
              </w:rPr>
            </w:pPr>
          </w:p>
        </w:tc>
      </w:tr>
      <w:tr w:rsidR="00085050" w:rsidRPr="00262211" w14:paraId="22A36A6A" w14:textId="77777777" w:rsidTr="00085050">
        <w:trPr>
          <w:trHeight w:val="341"/>
        </w:trPr>
        <w:tc>
          <w:tcPr>
            <w:tcW w:w="1560" w:type="dxa"/>
            <w:gridSpan w:val="3"/>
            <w:shd w:val="clear" w:color="auto" w:fill="FFFFFF"/>
          </w:tcPr>
          <w:p w14:paraId="0DDDB96D" w14:textId="6C436532" w:rsidR="00085050" w:rsidRPr="00262211" w:rsidRDefault="00085050" w:rsidP="00085050">
            <w:pPr>
              <w:shd w:val="clear" w:color="auto" w:fill="FFFFFF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8817" w:type="dxa"/>
            <w:gridSpan w:val="5"/>
          </w:tcPr>
          <w:p w14:paraId="61691BE1" w14:textId="717F5C0C" w:rsidR="00085050" w:rsidRPr="00262211" w:rsidRDefault="00085050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PT Simple Bold Ruled"/>
                <w:sz w:val="22"/>
                <w:szCs w:val="22"/>
                <w:rtl/>
              </w:rPr>
            </w:pPr>
            <w:r w:rsidRPr="00F815E8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الجملة </w:t>
            </w:r>
          </w:p>
        </w:tc>
        <w:tc>
          <w:tcPr>
            <w:tcW w:w="709" w:type="dxa"/>
            <w:shd w:val="clear" w:color="auto" w:fill="FFFFFF"/>
          </w:tcPr>
          <w:p w14:paraId="185F7F4D" w14:textId="77777777" w:rsidR="00085050" w:rsidRPr="00262211" w:rsidRDefault="00085050" w:rsidP="00085050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  <w:tr w:rsidR="00085050" w:rsidRPr="00262211" w14:paraId="55562F84" w14:textId="77777777" w:rsidTr="00085050">
        <w:trPr>
          <w:trHeight w:val="341"/>
        </w:trPr>
        <w:tc>
          <w:tcPr>
            <w:tcW w:w="1560" w:type="dxa"/>
            <w:gridSpan w:val="3"/>
            <w:shd w:val="clear" w:color="auto" w:fill="FFFFFF"/>
          </w:tcPr>
          <w:p w14:paraId="2E16CAB3" w14:textId="77777777" w:rsidR="00085050" w:rsidRPr="00262211" w:rsidRDefault="00085050" w:rsidP="00085050">
            <w:pPr>
              <w:shd w:val="clear" w:color="auto" w:fill="FFFFFF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8817" w:type="dxa"/>
            <w:gridSpan w:val="5"/>
          </w:tcPr>
          <w:p w14:paraId="3B6B00EE" w14:textId="6CF5EDD2" w:rsidR="00085050" w:rsidRPr="00262211" w:rsidRDefault="00085050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18"/>
                <w:szCs w:val="18"/>
                <w:rtl/>
              </w:rPr>
              <w:t xml:space="preserve">القيمة المضافة </w:t>
            </w:r>
            <w:proofErr w:type="gram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16"/>
                <w:szCs w:val="16"/>
                <w:rtl/>
              </w:rPr>
              <w:t>(</w:t>
            </w: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16"/>
                <w:szCs w:val="16"/>
                <w:rtl/>
              </w:rPr>
              <w:t>أذا</w:t>
            </w:r>
            <w:proofErr w:type="gram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16"/>
                <w:szCs w:val="16"/>
                <w:rtl/>
              </w:rPr>
              <w:t xml:space="preserve"> كان مكلف بتحصيلها مع ارفاق خطاب التكليف الصادر من ديوان الضرائب </w:t>
            </w:r>
            <w:r w:rsidRPr="00085050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)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         </w:t>
            </w:r>
          </w:p>
        </w:tc>
        <w:tc>
          <w:tcPr>
            <w:tcW w:w="709" w:type="dxa"/>
            <w:shd w:val="clear" w:color="auto" w:fill="FFFFFF"/>
          </w:tcPr>
          <w:p w14:paraId="130F8461" w14:textId="77777777" w:rsidR="00085050" w:rsidRPr="00262211" w:rsidRDefault="00085050" w:rsidP="00085050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  <w:tr w:rsidR="00085050" w:rsidRPr="00262211" w14:paraId="6C8FD6A5" w14:textId="77777777" w:rsidTr="00085050">
        <w:trPr>
          <w:trHeight w:val="341"/>
        </w:trPr>
        <w:tc>
          <w:tcPr>
            <w:tcW w:w="1560" w:type="dxa"/>
            <w:gridSpan w:val="3"/>
            <w:shd w:val="clear" w:color="auto" w:fill="FFFFFF"/>
          </w:tcPr>
          <w:p w14:paraId="299E3F33" w14:textId="77777777" w:rsidR="00085050" w:rsidRPr="00262211" w:rsidRDefault="00085050" w:rsidP="00085050">
            <w:pPr>
              <w:shd w:val="clear" w:color="auto" w:fill="FFFFFF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8817" w:type="dxa"/>
            <w:gridSpan w:val="5"/>
            <w:shd w:val="clear" w:color="auto" w:fill="D9D9D9"/>
          </w:tcPr>
          <w:p w14:paraId="36EB43EC" w14:textId="690F058F" w:rsidR="00085050" w:rsidRPr="00262211" w:rsidRDefault="00085050" w:rsidP="00085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الجملة </w:t>
            </w:r>
          </w:p>
        </w:tc>
        <w:tc>
          <w:tcPr>
            <w:tcW w:w="709" w:type="dxa"/>
            <w:shd w:val="clear" w:color="auto" w:fill="FFFFFF"/>
          </w:tcPr>
          <w:p w14:paraId="7A9977A4" w14:textId="77777777" w:rsidR="00085050" w:rsidRPr="00262211" w:rsidRDefault="00085050" w:rsidP="00085050">
            <w:pPr>
              <w:shd w:val="clear" w:color="auto" w:fill="FFFFFF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50AADF46" w14:textId="30D2363F" w:rsidR="00F31688" w:rsidRDefault="00F31688" w:rsidP="00845DB6">
      <w:pPr>
        <w:pStyle w:val="ListParagraph"/>
        <w:numPr>
          <w:ilvl w:val="0"/>
          <w:numId w:val="6"/>
        </w:numPr>
        <w:tabs>
          <w:tab w:val="left" w:pos="7586"/>
        </w:tabs>
        <w:bidi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ملحوظة  الكميات</w:t>
      </w:r>
      <w:proofErr w:type="gramEnd"/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قابلة للزيادة أو النقصان .</w:t>
      </w:r>
    </w:p>
    <w:tbl>
      <w:tblPr>
        <w:tblStyle w:val="TableGrid"/>
        <w:bidiVisual/>
        <w:tblW w:w="10776" w:type="dxa"/>
        <w:tblInd w:w="-1138" w:type="dxa"/>
        <w:tblLook w:val="04A0" w:firstRow="1" w:lastRow="0" w:firstColumn="1" w:lastColumn="0" w:noHBand="0" w:noVBand="1"/>
      </w:tblPr>
      <w:tblGrid>
        <w:gridCol w:w="1761"/>
        <w:gridCol w:w="1228"/>
        <w:gridCol w:w="2834"/>
        <w:gridCol w:w="993"/>
        <w:gridCol w:w="1275"/>
        <w:gridCol w:w="1276"/>
        <w:gridCol w:w="1409"/>
      </w:tblGrid>
      <w:tr w:rsidR="001C2850" w:rsidRPr="00F43C25" w14:paraId="24A5A56A" w14:textId="2AAA6D2C" w:rsidTr="001C2850">
        <w:tc>
          <w:tcPr>
            <w:tcW w:w="1761" w:type="dxa"/>
          </w:tcPr>
          <w:p w14:paraId="78073EF3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</w:tcPr>
          <w:p w14:paraId="4906F593" w14:textId="69EE880C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المحلية </w:t>
            </w:r>
          </w:p>
        </w:tc>
        <w:tc>
          <w:tcPr>
            <w:tcW w:w="2834" w:type="dxa"/>
          </w:tcPr>
          <w:p w14:paraId="2B07E7A3" w14:textId="4F3883D5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الموقع </w:t>
            </w:r>
          </w:p>
        </w:tc>
        <w:tc>
          <w:tcPr>
            <w:tcW w:w="993" w:type="dxa"/>
          </w:tcPr>
          <w:p w14:paraId="694E2CE2" w14:textId="4DD94EE9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العدد</w:t>
            </w:r>
          </w:p>
        </w:tc>
        <w:tc>
          <w:tcPr>
            <w:tcW w:w="1275" w:type="dxa"/>
          </w:tcPr>
          <w:p w14:paraId="771CBDAE" w14:textId="18490393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>سعر</w:t>
            </w:r>
          </w:p>
        </w:tc>
        <w:tc>
          <w:tcPr>
            <w:tcW w:w="1276" w:type="dxa"/>
          </w:tcPr>
          <w:p w14:paraId="01AF9F1D" w14:textId="3A36DB4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القيمة المضافة </w:t>
            </w:r>
          </w:p>
        </w:tc>
        <w:tc>
          <w:tcPr>
            <w:tcW w:w="1409" w:type="dxa"/>
          </w:tcPr>
          <w:p w14:paraId="672B0461" w14:textId="4CC17420" w:rsidR="001C2850" w:rsidRPr="00142254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0"/>
                <w:szCs w:val="20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0"/>
                <w:szCs w:val="20"/>
                <w:rtl/>
              </w:rPr>
              <w:t xml:space="preserve">التكلفة الكلية </w:t>
            </w:r>
          </w:p>
        </w:tc>
      </w:tr>
      <w:tr w:rsidR="001C2850" w:rsidRPr="00F43C25" w14:paraId="313BED7A" w14:textId="2EBF585C" w:rsidTr="001C2850">
        <w:tc>
          <w:tcPr>
            <w:tcW w:w="1761" w:type="dxa"/>
            <w:vMerge w:val="restart"/>
          </w:tcPr>
          <w:p w14:paraId="68B91BC3" w14:textId="6CCF3789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تشييد حمام 6 عيون </w:t>
            </w:r>
          </w:p>
        </w:tc>
        <w:tc>
          <w:tcPr>
            <w:tcW w:w="1228" w:type="dxa"/>
            <w:vMerge w:val="restart"/>
          </w:tcPr>
          <w:p w14:paraId="6441E748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  <w:p w14:paraId="2EBA4D7F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  <w:p w14:paraId="4E6C17C9" w14:textId="4F5298BC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الجبلين</w:t>
            </w:r>
          </w:p>
          <w:p w14:paraId="206AE6B4" w14:textId="26F98B92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4" w:type="dxa"/>
          </w:tcPr>
          <w:p w14:paraId="40213938" w14:textId="20732E86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lastRenderedPageBreak/>
              <w:t xml:space="preserve">معسكر </w:t>
            </w:r>
            <w:proofErr w:type="spell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علقاية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3" w:type="dxa"/>
          </w:tcPr>
          <w:p w14:paraId="559CEB2A" w14:textId="68DCC9E5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7FF69195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5BBA8AC5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7DAD9018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1C2850" w:rsidRPr="00F43C25" w14:paraId="7FFCF55E" w14:textId="1CAECD92" w:rsidTr="001C2850">
        <w:tc>
          <w:tcPr>
            <w:tcW w:w="1761" w:type="dxa"/>
            <w:vMerge/>
          </w:tcPr>
          <w:p w14:paraId="513ED681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8" w:type="dxa"/>
            <w:vMerge/>
          </w:tcPr>
          <w:p w14:paraId="72B7E3EF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4" w:type="dxa"/>
          </w:tcPr>
          <w:p w14:paraId="13B03632" w14:textId="4DB47DA3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proofErr w:type="spell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علقاية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مجتمع</w:t>
            </w:r>
            <w:proofErr w:type="gram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مستضيف)</w:t>
            </w:r>
          </w:p>
        </w:tc>
        <w:tc>
          <w:tcPr>
            <w:tcW w:w="993" w:type="dxa"/>
          </w:tcPr>
          <w:p w14:paraId="6A1BE511" w14:textId="793A52CB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4B2FB343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7456DB1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7911154E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1C2850" w:rsidRPr="00F43C25" w14:paraId="035280F3" w14:textId="30E3F402" w:rsidTr="001C2850">
        <w:tc>
          <w:tcPr>
            <w:tcW w:w="1761" w:type="dxa"/>
            <w:vMerge w:val="restart"/>
          </w:tcPr>
          <w:p w14:paraId="4E55F743" w14:textId="0578DD2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تشييد حمام 6 عيون</w:t>
            </w:r>
          </w:p>
        </w:tc>
        <w:tc>
          <w:tcPr>
            <w:tcW w:w="1228" w:type="dxa"/>
            <w:vMerge w:val="restart"/>
          </w:tcPr>
          <w:p w14:paraId="4208F2A5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  <w:p w14:paraId="52FBADF0" w14:textId="639C7918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السلام</w:t>
            </w:r>
          </w:p>
        </w:tc>
        <w:tc>
          <w:tcPr>
            <w:tcW w:w="2834" w:type="dxa"/>
          </w:tcPr>
          <w:p w14:paraId="1C4CBFE8" w14:textId="5932DA6A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معسكر ام </w:t>
            </w:r>
            <w:proofErr w:type="spell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صنقور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3" w:type="dxa"/>
          </w:tcPr>
          <w:p w14:paraId="476AFA74" w14:textId="52484C93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6E16FF71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423ACDF3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3414C5C5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1C2850" w:rsidRPr="00F43C25" w14:paraId="74CC2D63" w14:textId="07456B75" w:rsidTr="001C2850">
        <w:tc>
          <w:tcPr>
            <w:tcW w:w="1761" w:type="dxa"/>
            <w:vMerge/>
          </w:tcPr>
          <w:p w14:paraId="4247EB2A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8" w:type="dxa"/>
            <w:vMerge/>
          </w:tcPr>
          <w:p w14:paraId="5C1578C8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4" w:type="dxa"/>
          </w:tcPr>
          <w:p w14:paraId="3EC77848" w14:textId="45CA399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ام </w:t>
            </w:r>
            <w:proofErr w:type="spell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صنقور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مجتمع</w:t>
            </w:r>
            <w:proofErr w:type="gram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مستضيف )</w:t>
            </w:r>
          </w:p>
        </w:tc>
        <w:tc>
          <w:tcPr>
            <w:tcW w:w="993" w:type="dxa"/>
          </w:tcPr>
          <w:p w14:paraId="055E4404" w14:textId="3AAE7A18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0C640979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5D9416B7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0D382E77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1C2850" w:rsidRPr="00F43C25" w14:paraId="2F518888" w14:textId="77777777" w:rsidTr="001C2850">
        <w:tc>
          <w:tcPr>
            <w:tcW w:w="1761" w:type="dxa"/>
            <w:vMerge/>
          </w:tcPr>
          <w:p w14:paraId="2E7A4370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8" w:type="dxa"/>
            <w:vMerge/>
          </w:tcPr>
          <w:p w14:paraId="2379F2C9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4" w:type="dxa"/>
          </w:tcPr>
          <w:p w14:paraId="1863CD5B" w14:textId="305C1AB0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مدرسة </w:t>
            </w:r>
            <w:proofErr w:type="spellStart"/>
            <w:proofErr w:type="gram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الظليط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 بنات</w:t>
            </w:r>
            <w:proofErr w:type="gram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3" w:type="dxa"/>
          </w:tcPr>
          <w:p w14:paraId="47C9E8B6" w14:textId="58789A04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27F160FD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2229FB3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35559568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1C2850" w:rsidRPr="00F43C25" w14:paraId="2D272878" w14:textId="77777777" w:rsidTr="001C2850">
        <w:tc>
          <w:tcPr>
            <w:tcW w:w="1761" w:type="dxa"/>
            <w:vMerge/>
          </w:tcPr>
          <w:p w14:paraId="4372EE41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8" w:type="dxa"/>
            <w:vMerge/>
          </w:tcPr>
          <w:p w14:paraId="2B2B16F9" w14:textId="77777777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4" w:type="dxa"/>
          </w:tcPr>
          <w:p w14:paraId="2F1D1364" w14:textId="7AF50023" w:rsidR="001C2850" w:rsidRPr="00142254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مدرسة </w:t>
            </w:r>
            <w:proofErr w:type="spellStart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الظليط</w:t>
            </w:r>
            <w:proofErr w:type="spellEnd"/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3C25"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أولاد</w:t>
            </w:r>
          </w:p>
        </w:tc>
        <w:tc>
          <w:tcPr>
            <w:tcW w:w="993" w:type="dxa"/>
          </w:tcPr>
          <w:p w14:paraId="097DC15E" w14:textId="25B9819E" w:rsidR="001C2850" w:rsidRPr="00142254" w:rsidRDefault="001C2850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142254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5" w:type="dxa"/>
          </w:tcPr>
          <w:p w14:paraId="386FE50D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7B2FC83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688E10CB" w14:textId="77777777" w:rsidR="001C2850" w:rsidRPr="00F43C25" w:rsidRDefault="001C2850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  <w:tr w:rsidR="00F43C25" w:rsidRPr="00F43C25" w14:paraId="5C83D0C1" w14:textId="77777777" w:rsidTr="00D65C91">
        <w:tc>
          <w:tcPr>
            <w:tcW w:w="6816" w:type="dxa"/>
            <w:gridSpan w:val="4"/>
          </w:tcPr>
          <w:p w14:paraId="43269EAF" w14:textId="01A9CE71" w:rsidR="00F43C25" w:rsidRPr="00F43C25" w:rsidRDefault="00F43C25" w:rsidP="00F43C25">
            <w:pPr>
              <w:tabs>
                <w:tab w:val="left" w:pos="7586"/>
              </w:tabs>
              <w:bidi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  <w:r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الجملة </w:t>
            </w:r>
          </w:p>
        </w:tc>
        <w:tc>
          <w:tcPr>
            <w:tcW w:w="1275" w:type="dxa"/>
          </w:tcPr>
          <w:p w14:paraId="3BA27BA9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36EE54C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  <w:tc>
          <w:tcPr>
            <w:tcW w:w="1409" w:type="dxa"/>
          </w:tcPr>
          <w:p w14:paraId="305F8BD2" w14:textId="77777777" w:rsidR="00F43C25" w:rsidRPr="00F43C25" w:rsidRDefault="00F43C25" w:rsidP="001C2850">
            <w:pPr>
              <w:tabs>
                <w:tab w:val="left" w:pos="7586"/>
              </w:tabs>
              <w:bidi/>
              <w:rPr>
                <w:rFonts w:ascii="HelveticaNeueLT Arabic 55 Roman" w:hAnsi="HelveticaNeueLT Arabic 55 Roman" w:cs="HelveticaNeueLT Arabic 55 Roman"/>
                <w:b/>
                <w:bCs/>
                <w:rtl/>
              </w:rPr>
            </w:pPr>
          </w:p>
        </w:tc>
      </w:tr>
    </w:tbl>
    <w:p w14:paraId="46A6E1FB" w14:textId="51FC0B06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الجملة كتابتاً ............................</w:t>
      </w:r>
      <w:r w:rsidR="00F72834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...............................................................</w:t>
      </w:r>
    </w:p>
    <w:p w14:paraId="06365B99" w14:textId="5887B3BF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الفترة الزمنية </w:t>
      </w:r>
      <w:proofErr w:type="gramStart"/>
      <w:r w:rsidR="00EF0608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ل</w:t>
      </w:r>
      <w:r w:rsid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لتسليم 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:</w:t>
      </w:r>
      <w:proofErr w:type="gramEnd"/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.......................................................</w:t>
      </w:r>
    </w:p>
    <w:p w14:paraId="2EB7502C" w14:textId="6062B473" w:rsidR="0082494B" w:rsidRPr="00653A5F" w:rsidRDefault="0082494B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قسم </w:t>
      </w:r>
      <w:proofErr w:type="gramStart"/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المشتروات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:   </w:t>
      </w:r>
      <w:proofErr w:type="gramEnd"/>
      <w:r w:rsidR="001B37FC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محمد عبدالقادر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  التوقـــــيع .....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........  الختم </w:t>
      </w:r>
      <w:r w:rsidR="009A00E5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..................</w:t>
      </w:r>
    </w:p>
    <w:p w14:paraId="6241A68C" w14:textId="71FF9F3C" w:rsidR="00F815E8" w:rsidRPr="00F815E8" w:rsidRDefault="0082494B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proofErr w:type="spellStart"/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إسم</w:t>
      </w:r>
      <w:proofErr w:type="spellEnd"/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الشركة \ </w:t>
      </w:r>
      <w:r w:rsidR="00A356DE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المورد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 التوقيع ---------------</w:t>
      </w:r>
    </w:p>
    <w:p w14:paraId="3D0135BE" w14:textId="79AAFE6A" w:rsidR="00E27C4C" w:rsidRPr="00142254" w:rsidRDefault="0082494B" w:rsidP="0014225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الختم......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.... 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التلفون..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.......................</w:t>
      </w:r>
    </w:p>
    <w:sectPr w:rsidR="00E27C4C" w:rsidRPr="00142254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FF11" w14:textId="77777777" w:rsidR="00170C27" w:rsidRDefault="00170C27" w:rsidP="00753680">
      <w:r>
        <w:separator/>
      </w:r>
    </w:p>
  </w:endnote>
  <w:endnote w:type="continuationSeparator" w:id="0">
    <w:p w14:paraId="70A8B875" w14:textId="77777777" w:rsidR="00170C27" w:rsidRDefault="00170C2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8938" w14:textId="77777777" w:rsidR="00170C27" w:rsidRDefault="00170C27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6782E74F" w14:textId="77777777" w:rsidR="00170C27" w:rsidRDefault="00170C27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11B69" wp14:editId="4FB549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E51CE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C177" w14:textId="77777777" w:rsidR="00170C27" w:rsidRDefault="00170C27" w:rsidP="00753680">
      <w:r>
        <w:separator/>
      </w:r>
    </w:p>
  </w:footnote>
  <w:footnote w:type="continuationSeparator" w:id="0">
    <w:p w14:paraId="7B6DFA55" w14:textId="77777777" w:rsidR="00170C27" w:rsidRDefault="00170C2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8EF0" w14:textId="77777777" w:rsidR="00170C27" w:rsidRDefault="00170C27" w:rsidP="005135BA">
    <w:pPr>
      <w:pStyle w:val="Header"/>
      <w:ind w:right="-450"/>
    </w:pPr>
  </w:p>
  <w:p w14:paraId="55D2739D" w14:textId="77777777" w:rsidR="00170C27" w:rsidRDefault="00170C27" w:rsidP="005135BA">
    <w:pPr>
      <w:pStyle w:val="Header"/>
      <w:ind w:right="-450"/>
    </w:pPr>
  </w:p>
  <w:p w14:paraId="05AA3391" w14:textId="77777777" w:rsidR="00170C27" w:rsidRDefault="00170C27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3E15FC" wp14:editId="2FDE692C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1" name="Picture 1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9DF" w14:textId="77777777" w:rsidR="00170C27" w:rsidRDefault="00170C27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F75A" wp14:editId="09E70BD8">
              <wp:simplePos x="0" y="0"/>
              <wp:positionH relativeFrom="column">
                <wp:posOffset>2037715</wp:posOffset>
              </wp:positionH>
              <wp:positionV relativeFrom="paragraph">
                <wp:posOffset>172720</wp:posOffset>
              </wp:positionV>
              <wp:extent cx="1713230" cy="6985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28EAE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3528556B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761CA27" w14:textId="77777777" w:rsidR="00170C27" w:rsidRPr="007B7D22" w:rsidRDefault="00170C27" w:rsidP="007B7D2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White Nile</w:t>
                          </w:r>
                          <w:r w:rsidRPr="007B7D22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 xml:space="preserve"> Program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F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0.45pt;margin-top:13.6pt;width:13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s3IxTSN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" stroked="f">
              <v:textbox>
                <w:txbxContent>
                  <w:p w14:paraId="18028EAE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3528556B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761CA27" w14:textId="77777777" w:rsidR="00170C27" w:rsidRPr="007B7D22" w:rsidRDefault="00170C27" w:rsidP="007B7D22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White Nile</w:t>
                    </w:r>
                    <w:r w:rsidRPr="007B7D22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 Program Area</w:t>
                    </w:r>
                  </w:p>
                </w:txbxContent>
              </v:textbox>
            </v:shape>
          </w:pict>
        </mc:Fallback>
      </mc:AlternateContent>
    </w:r>
  </w:p>
  <w:p w14:paraId="2D9523AB" w14:textId="77777777" w:rsidR="00170C27" w:rsidRDefault="00170C27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723DB" wp14:editId="359767B8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BAA04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6CA64673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1E9924D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89E7CCC" w14:textId="77777777" w:rsidR="00170C27" w:rsidRDefault="00170C27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723DB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78ABAA04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6CA64673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1E9924D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89E7CCC" w14:textId="77777777" w:rsidR="00170C27" w:rsidRDefault="00170C27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33267C5F" w14:textId="77777777" w:rsidR="00170C27" w:rsidRDefault="00170C27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A45D8"/>
    <w:multiLevelType w:val="hybridMultilevel"/>
    <w:tmpl w:val="1220A48A"/>
    <w:lvl w:ilvl="0" w:tplc="DB8C45A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C474BA"/>
    <w:multiLevelType w:val="hybridMultilevel"/>
    <w:tmpl w:val="21DA32D8"/>
    <w:lvl w:ilvl="0" w:tplc="F13C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D37B4"/>
    <w:multiLevelType w:val="hybridMultilevel"/>
    <w:tmpl w:val="C52265A0"/>
    <w:lvl w:ilvl="0" w:tplc="9B3E45E4">
      <w:start w:val="2"/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09F4"/>
    <w:rsid w:val="00007058"/>
    <w:rsid w:val="00007C87"/>
    <w:rsid w:val="00013733"/>
    <w:rsid w:val="000339C4"/>
    <w:rsid w:val="00033B0A"/>
    <w:rsid w:val="00045849"/>
    <w:rsid w:val="00046F1A"/>
    <w:rsid w:val="00047A85"/>
    <w:rsid w:val="00054511"/>
    <w:rsid w:val="00064CB2"/>
    <w:rsid w:val="000729C1"/>
    <w:rsid w:val="000737C6"/>
    <w:rsid w:val="000738AF"/>
    <w:rsid w:val="00085050"/>
    <w:rsid w:val="0008702B"/>
    <w:rsid w:val="0009000D"/>
    <w:rsid w:val="00091908"/>
    <w:rsid w:val="0009209F"/>
    <w:rsid w:val="000973D6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D54A3"/>
    <w:rsid w:val="000E0B68"/>
    <w:rsid w:val="000F020E"/>
    <w:rsid w:val="000F271D"/>
    <w:rsid w:val="001020DE"/>
    <w:rsid w:val="00103558"/>
    <w:rsid w:val="00104E10"/>
    <w:rsid w:val="00112E7F"/>
    <w:rsid w:val="00114A10"/>
    <w:rsid w:val="00114C57"/>
    <w:rsid w:val="00121EFB"/>
    <w:rsid w:val="001266C8"/>
    <w:rsid w:val="001269D7"/>
    <w:rsid w:val="00131990"/>
    <w:rsid w:val="00131E25"/>
    <w:rsid w:val="00135012"/>
    <w:rsid w:val="001363FA"/>
    <w:rsid w:val="00140189"/>
    <w:rsid w:val="00142254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0C27"/>
    <w:rsid w:val="00175411"/>
    <w:rsid w:val="00175FC8"/>
    <w:rsid w:val="0017650E"/>
    <w:rsid w:val="00183438"/>
    <w:rsid w:val="00183ABB"/>
    <w:rsid w:val="00183E15"/>
    <w:rsid w:val="00185A68"/>
    <w:rsid w:val="001958DF"/>
    <w:rsid w:val="001A0D1E"/>
    <w:rsid w:val="001A1AF6"/>
    <w:rsid w:val="001A27A6"/>
    <w:rsid w:val="001A42A7"/>
    <w:rsid w:val="001B0EC9"/>
    <w:rsid w:val="001B37FC"/>
    <w:rsid w:val="001B62CA"/>
    <w:rsid w:val="001B7F78"/>
    <w:rsid w:val="001C0989"/>
    <w:rsid w:val="001C197F"/>
    <w:rsid w:val="001C1F29"/>
    <w:rsid w:val="001C2850"/>
    <w:rsid w:val="001C5219"/>
    <w:rsid w:val="001D11D5"/>
    <w:rsid w:val="001D309F"/>
    <w:rsid w:val="001E00DB"/>
    <w:rsid w:val="001E3C08"/>
    <w:rsid w:val="001E54CD"/>
    <w:rsid w:val="001F0BD2"/>
    <w:rsid w:val="001F0E80"/>
    <w:rsid w:val="001F1DD9"/>
    <w:rsid w:val="001F2D74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4C64"/>
    <w:rsid w:val="00215F5F"/>
    <w:rsid w:val="002166AF"/>
    <w:rsid w:val="00217F98"/>
    <w:rsid w:val="002235A0"/>
    <w:rsid w:val="00224C35"/>
    <w:rsid w:val="0022589D"/>
    <w:rsid w:val="00230B7F"/>
    <w:rsid w:val="00231729"/>
    <w:rsid w:val="00231CD8"/>
    <w:rsid w:val="00237367"/>
    <w:rsid w:val="00244E1E"/>
    <w:rsid w:val="00244E8E"/>
    <w:rsid w:val="002460DF"/>
    <w:rsid w:val="00247986"/>
    <w:rsid w:val="0025035A"/>
    <w:rsid w:val="00250A9B"/>
    <w:rsid w:val="00250E77"/>
    <w:rsid w:val="00253D38"/>
    <w:rsid w:val="00262211"/>
    <w:rsid w:val="0026516E"/>
    <w:rsid w:val="00266020"/>
    <w:rsid w:val="00276E63"/>
    <w:rsid w:val="002774DE"/>
    <w:rsid w:val="0027756D"/>
    <w:rsid w:val="00277923"/>
    <w:rsid w:val="0028194D"/>
    <w:rsid w:val="00283918"/>
    <w:rsid w:val="002844F1"/>
    <w:rsid w:val="00284668"/>
    <w:rsid w:val="00285753"/>
    <w:rsid w:val="002869AB"/>
    <w:rsid w:val="002873B7"/>
    <w:rsid w:val="00287D92"/>
    <w:rsid w:val="002916CA"/>
    <w:rsid w:val="00291FD0"/>
    <w:rsid w:val="002A5F04"/>
    <w:rsid w:val="002A74A6"/>
    <w:rsid w:val="002A7D11"/>
    <w:rsid w:val="002B00E7"/>
    <w:rsid w:val="002B151B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00D"/>
    <w:rsid w:val="002F1E01"/>
    <w:rsid w:val="002F331B"/>
    <w:rsid w:val="002F38F1"/>
    <w:rsid w:val="002F477D"/>
    <w:rsid w:val="002F6EC2"/>
    <w:rsid w:val="002F7088"/>
    <w:rsid w:val="002F7A1A"/>
    <w:rsid w:val="0030228A"/>
    <w:rsid w:val="0030543A"/>
    <w:rsid w:val="00305EE5"/>
    <w:rsid w:val="00307B3A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46C2"/>
    <w:rsid w:val="00383647"/>
    <w:rsid w:val="00392DA7"/>
    <w:rsid w:val="00394D52"/>
    <w:rsid w:val="00395E51"/>
    <w:rsid w:val="00396FEB"/>
    <w:rsid w:val="0039724D"/>
    <w:rsid w:val="003A0D77"/>
    <w:rsid w:val="003A2960"/>
    <w:rsid w:val="003A7F55"/>
    <w:rsid w:val="003C7A11"/>
    <w:rsid w:val="003D3996"/>
    <w:rsid w:val="003E1023"/>
    <w:rsid w:val="003E2A70"/>
    <w:rsid w:val="003E3BCE"/>
    <w:rsid w:val="003E4FAF"/>
    <w:rsid w:val="003E6540"/>
    <w:rsid w:val="003E7FBF"/>
    <w:rsid w:val="003F1609"/>
    <w:rsid w:val="003F229B"/>
    <w:rsid w:val="003F46E3"/>
    <w:rsid w:val="003F7E6B"/>
    <w:rsid w:val="00400901"/>
    <w:rsid w:val="00400DF2"/>
    <w:rsid w:val="004011A9"/>
    <w:rsid w:val="00402AE2"/>
    <w:rsid w:val="00403551"/>
    <w:rsid w:val="00404BC0"/>
    <w:rsid w:val="00405EEF"/>
    <w:rsid w:val="00407D7E"/>
    <w:rsid w:val="00411CF0"/>
    <w:rsid w:val="004141A1"/>
    <w:rsid w:val="00420720"/>
    <w:rsid w:val="004246FC"/>
    <w:rsid w:val="00426268"/>
    <w:rsid w:val="00426EEF"/>
    <w:rsid w:val="00433A66"/>
    <w:rsid w:val="0043537D"/>
    <w:rsid w:val="00444DDD"/>
    <w:rsid w:val="00450C1B"/>
    <w:rsid w:val="004516EB"/>
    <w:rsid w:val="00452303"/>
    <w:rsid w:val="00462392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E7D8F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032"/>
    <w:rsid w:val="00524D85"/>
    <w:rsid w:val="0052702C"/>
    <w:rsid w:val="00530F84"/>
    <w:rsid w:val="0053274E"/>
    <w:rsid w:val="00535A21"/>
    <w:rsid w:val="005400C1"/>
    <w:rsid w:val="00542A47"/>
    <w:rsid w:val="00544B8D"/>
    <w:rsid w:val="00544F65"/>
    <w:rsid w:val="00547533"/>
    <w:rsid w:val="00547B77"/>
    <w:rsid w:val="005547AA"/>
    <w:rsid w:val="00563AF9"/>
    <w:rsid w:val="0056633B"/>
    <w:rsid w:val="00574441"/>
    <w:rsid w:val="005767E4"/>
    <w:rsid w:val="0058048A"/>
    <w:rsid w:val="00581A6C"/>
    <w:rsid w:val="005A0C28"/>
    <w:rsid w:val="005A3B78"/>
    <w:rsid w:val="005A485C"/>
    <w:rsid w:val="005A5E96"/>
    <w:rsid w:val="005A6DC5"/>
    <w:rsid w:val="005A79A4"/>
    <w:rsid w:val="005B5A23"/>
    <w:rsid w:val="005C234F"/>
    <w:rsid w:val="005C2929"/>
    <w:rsid w:val="005C5F68"/>
    <w:rsid w:val="005D23C7"/>
    <w:rsid w:val="005D2EE9"/>
    <w:rsid w:val="005D3567"/>
    <w:rsid w:val="005D538F"/>
    <w:rsid w:val="005D5E52"/>
    <w:rsid w:val="005E14C3"/>
    <w:rsid w:val="005E3EFD"/>
    <w:rsid w:val="005E5D76"/>
    <w:rsid w:val="005E703F"/>
    <w:rsid w:val="005F3366"/>
    <w:rsid w:val="005F375D"/>
    <w:rsid w:val="005F3EE3"/>
    <w:rsid w:val="006043CD"/>
    <w:rsid w:val="00605174"/>
    <w:rsid w:val="00606150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325"/>
    <w:rsid w:val="00653A5F"/>
    <w:rsid w:val="00661ADF"/>
    <w:rsid w:val="006724C3"/>
    <w:rsid w:val="00672DC7"/>
    <w:rsid w:val="0068333A"/>
    <w:rsid w:val="0068727D"/>
    <w:rsid w:val="006906DC"/>
    <w:rsid w:val="0069314A"/>
    <w:rsid w:val="006957FB"/>
    <w:rsid w:val="006A01FA"/>
    <w:rsid w:val="006A2921"/>
    <w:rsid w:val="006A57CB"/>
    <w:rsid w:val="006A5C01"/>
    <w:rsid w:val="006B5C6A"/>
    <w:rsid w:val="006C705B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364A2"/>
    <w:rsid w:val="007428DD"/>
    <w:rsid w:val="007471AA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09BB"/>
    <w:rsid w:val="007A22B8"/>
    <w:rsid w:val="007A55D3"/>
    <w:rsid w:val="007A66E7"/>
    <w:rsid w:val="007B31DF"/>
    <w:rsid w:val="007B7D22"/>
    <w:rsid w:val="007C2248"/>
    <w:rsid w:val="007C565C"/>
    <w:rsid w:val="007C6A82"/>
    <w:rsid w:val="007C7D26"/>
    <w:rsid w:val="007D2E90"/>
    <w:rsid w:val="007D5996"/>
    <w:rsid w:val="007E14E8"/>
    <w:rsid w:val="007E5CC0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94B"/>
    <w:rsid w:val="00825392"/>
    <w:rsid w:val="00831788"/>
    <w:rsid w:val="00833D8F"/>
    <w:rsid w:val="00837730"/>
    <w:rsid w:val="008409CE"/>
    <w:rsid w:val="008456C2"/>
    <w:rsid w:val="00845DB6"/>
    <w:rsid w:val="008512B7"/>
    <w:rsid w:val="0085280B"/>
    <w:rsid w:val="00860699"/>
    <w:rsid w:val="00861E94"/>
    <w:rsid w:val="008627CA"/>
    <w:rsid w:val="00873A84"/>
    <w:rsid w:val="0088587F"/>
    <w:rsid w:val="00885C83"/>
    <w:rsid w:val="00885E02"/>
    <w:rsid w:val="00897BC5"/>
    <w:rsid w:val="008A2739"/>
    <w:rsid w:val="008A38C8"/>
    <w:rsid w:val="008B63C5"/>
    <w:rsid w:val="008B63DA"/>
    <w:rsid w:val="008C2984"/>
    <w:rsid w:val="008C2EB7"/>
    <w:rsid w:val="008C5A92"/>
    <w:rsid w:val="008D1285"/>
    <w:rsid w:val="008D6CA4"/>
    <w:rsid w:val="008D76A2"/>
    <w:rsid w:val="008E0313"/>
    <w:rsid w:val="008E1819"/>
    <w:rsid w:val="008E233E"/>
    <w:rsid w:val="008E75C2"/>
    <w:rsid w:val="008F2587"/>
    <w:rsid w:val="008F5419"/>
    <w:rsid w:val="0091210E"/>
    <w:rsid w:val="0091240A"/>
    <w:rsid w:val="009214FC"/>
    <w:rsid w:val="0092206D"/>
    <w:rsid w:val="00924CCF"/>
    <w:rsid w:val="00926603"/>
    <w:rsid w:val="00930A14"/>
    <w:rsid w:val="009313F6"/>
    <w:rsid w:val="00931972"/>
    <w:rsid w:val="0093328A"/>
    <w:rsid w:val="00934678"/>
    <w:rsid w:val="00937444"/>
    <w:rsid w:val="00942522"/>
    <w:rsid w:val="00942726"/>
    <w:rsid w:val="009463C6"/>
    <w:rsid w:val="00953500"/>
    <w:rsid w:val="00954A0B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0E5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6278"/>
    <w:rsid w:val="009D7B0F"/>
    <w:rsid w:val="009E5AA7"/>
    <w:rsid w:val="009F021D"/>
    <w:rsid w:val="009F21FF"/>
    <w:rsid w:val="009F3B6F"/>
    <w:rsid w:val="00A06C82"/>
    <w:rsid w:val="00A10EED"/>
    <w:rsid w:val="00A13A1A"/>
    <w:rsid w:val="00A1518D"/>
    <w:rsid w:val="00A15573"/>
    <w:rsid w:val="00A22066"/>
    <w:rsid w:val="00A24A5A"/>
    <w:rsid w:val="00A32C78"/>
    <w:rsid w:val="00A34490"/>
    <w:rsid w:val="00A347A3"/>
    <w:rsid w:val="00A356DE"/>
    <w:rsid w:val="00A42626"/>
    <w:rsid w:val="00A42F7B"/>
    <w:rsid w:val="00A52940"/>
    <w:rsid w:val="00A53602"/>
    <w:rsid w:val="00A55827"/>
    <w:rsid w:val="00A637C0"/>
    <w:rsid w:val="00A6508F"/>
    <w:rsid w:val="00A661C2"/>
    <w:rsid w:val="00A773E5"/>
    <w:rsid w:val="00A77C5B"/>
    <w:rsid w:val="00A81E23"/>
    <w:rsid w:val="00A850FF"/>
    <w:rsid w:val="00A90DA4"/>
    <w:rsid w:val="00AA2E3F"/>
    <w:rsid w:val="00AA2E70"/>
    <w:rsid w:val="00AA7700"/>
    <w:rsid w:val="00AB1A18"/>
    <w:rsid w:val="00AD020B"/>
    <w:rsid w:val="00AD0646"/>
    <w:rsid w:val="00AD2AA7"/>
    <w:rsid w:val="00AD3D79"/>
    <w:rsid w:val="00AD56CB"/>
    <w:rsid w:val="00AD5873"/>
    <w:rsid w:val="00AD6BE4"/>
    <w:rsid w:val="00AE146D"/>
    <w:rsid w:val="00AE2041"/>
    <w:rsid w:val="00AE28AA"/>
    <w:rsid w:val="00AE5361"/>
    <w:rsid w:val="00AF1737"/>
    <w:rsid w:val="00AF32CC"/>
    <w:rsid w:val="00AF5A8C"/>
    <w:rsid w:val="00AF6FE0"/>
    <w:rsid w:val="00AF7A06"/>
    <w:rsid w:val="00B00C61"/>
    <w:rsid w:val="00B03154"/>
    <w:rsid w:val="00B0603F"/>
    <w:rsid w:val="00B11981"/>
    <w:rsid w:val="00B12919"/>
    <w:rsid w:val="00B21051"/>
    <w:rsid w:val="00B24C05"/>
    <w:rsid w:val="00B26D4A"/>
    <w:rsid w:val="00B32083"/>
    <w:rsid w:val="00B47FC0"/>
    <w:rsid w:val="00B57069"/>
    <w:rsid w:val="00B6411F"/>
    <w:rsid w:val="00B6536F"/>
    <w:rsid w:val="00B65390"/>
    <w:rsid w:val="00B67559"/>
    <w:rsid w:val="00B67CA6"/>
    <w:rsid w:val="00B74B8C"/>
    <w:rsid w:val="00B7751A"/>
    <w:rsid w:val="00B80894"/>
    <w:rsid w:val="00B816A0"/>
    <w:rsid w:val="00B81BA2"/>
    <w:rsid w:val="00B962CC"/>
    <w:rsid w:val="00B96B91"/>
    <w:rsid w:val="00B97F8F"/>
    <w:rsid w:val="00BA05FF"/>
    <w:rsid w:val="00BA298A"/>
    <w:rsid w:val="00BA2E3A"/>
    <w:rsid w:val="00BB46C8"/>
    <w:rsid w:val="00BC5ED8"/>
    <w:rsid w:val="00BC6F21"/>
    <w:rsid w:val="00BD043C"/>
    <w:rsid w:val="00BD33D3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467E7"/>
    <w:rsid w:val="00C50997"/>
    <w:rsid w:val="00C52991"/>
    <w:rsid w:val="00C56744"/>
    <w:rsid w:val="00C61DA5"/>
    <w:rsid w:val="00C67EAD"/>
    <w:rsid w:val="00C73B5B"/>
    <w:rsid w:val="00C758B8"/>
    <w:rsid w:val="00C76959"/>
    <w:rsid w:val="00C80DA3"/>
    <w:rsid w:val="00C93235"/>
    <w:rsid w:val="00C94145"/>
    <w:rsid w:val="00C975D6"/>
    <w:rsid w:val="00C97CFF"/>
    <w:rsid w:val="00CA2D49"/>
    <w:rsid w:val="00CA65C5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440D"/>
    <w:rsid w:val="00CC77FB"/>
    <w:rsid w:val="00CD4CB1"/>
    <w:rsid w:val="00CE5AAE"/>
    <w:rsid w:val="00CF2AA7"/>
    <w:rsid w:val="00CF7451"/>
    <w:rsid w:val="00D00331"/>
    <w:rsid w:val="00D016C5"/>
    <w:rsid w:val="00D01C90"/>
    <w:rsid w:val="00D04606"/>
    <w:rsid w:val="00D06140"/>
    <w:rsid w:val="00D13A8C"/>
    <w:rsid w:val="00D15F2B"/>
    <w:rsid w:val="00D16FD9"/>
    <w:rsid w:val="00D211D0"/>
    <w:rsid w:val="00D2378D"/>
    <w:rsid w:val="00D23EF2"/>
    <w:rsid w:val="00D30CC9"/>
    <w:rsid w:val="00D32DA6"/>
    <w:rsid w:val="00D33F15"/>
    <w:rsid w:val="00D37BBA"/>
    <w:rsid w:val="00D404FD"/>
    <w:rsid w:val="00D42E9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85394"/>
    <w:rsid w:val="00D904E2"/>
    <w:rsid w:val="00D96C09"/>
    <w:rsid w:val="00D96F70"/>
    <w:rsid w:val="00D97914"/>
    <w:rsid w:val="00DA0F0B"/>
    <w:rsid w:val="00DA2221"/>
    <w:rsid w:val="00DB1CBF"/>
    <w:rsid w:val="00DB202A"/>
    <w:rsid w:val="00DB293C"/>
    <w:rsid w:val="00DB589F"/>
    <w:rsid w:val="00DB6AF7"/>
    <w:rsid w:val="00DB6F36"/>
    <w:rsid w:val="00DB77B5"/>
    <w:rsid w:val="00DC02C0"/>
    <w:rsid w:val="00DC6A90"/>
    <w:rsid w:val="00DD091C"/>
    <w:rsid w:val="00DD11BE"/>
    <w:rsid w:val="00DD327D"/>
    <w:rsid w:val="00DD32CE"/>
    <w:rsid w:val="00DD350B"/>
    <w:rsid w:val="00DD3FEF"/>
    <w:rsid w:val="00DD6EAE"/>
    <w:rsid w:val="00DE57FA"/>
    <w:rsid w:val="00DF5E92"/>
    <w:rsid w:val="00DF6B82"/>
    <w:rsid w:val="00DF7020"/>
    <w:rsid w:val="00DF7C87"/>
    <w:rsid w:val="00E00412"/>
    <w:rsid w:val="00E0045F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3D93"/>
    <w:rsid w:val="00E456B9"/>
    <w:rsid w:val="00E51CE3"/>
    <w:rsid w:val="00E573F8"/>
    <w:rsid w:val="00E65A20"/>
    <w:rsid w:val="00E65F7D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440E"/>
    <w:rsid w:val="00E861DF"/>
    <w:rsid w:val="00E92F6D"/>
    <w:rsid w:val="00EA6552"/>
    <w:rsid w:val="00EA6F24"/>
    <w:rsid w:val="00EA78BA"/>
    <w:rsid w:val="00EB0B13"/>
    <w:rsid w:val="00EB1E03"/>
    <w:rsid w:val="00EB397C"/>
    <w:rsid w:val="00EB39D4"/>
    <w:rsid w:val="00EB3FD4"/>
    <w:rsid w:val="00EB45B6"/>
    <w:rsid w:val="00EC4AAA"/>
    <w:rsid w:val="00EC4BFD"/>
    <w:rsid w:val="00ED12E6"/>
    <w:rsid w:val="00ED4BD5"/>
    <w:rsid w:val="00EE2C64"/>
    <w:rsid w:val="00EE5882"/>
    <w:rsid w:val="00EF0608"/>
    <w:rsid w:val="00EF7C48"/>
    <w:rsid w:val="00F007C7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688"/>
    <w:rsid w:val="00F319C6"/>
    <w:rsid w:val="00F37239"/>
    <w:rsid w:val="00F43C25"/>
    <w:rsid w:val="00F44ECE"/>
    <w:rsid w:val="00F46EE8"/>
    <w:rsid w:val="00F52523"/>
    <w:rsid w:val="00F546E5"/>
    <w:rsid w:val="00F55916"/>
    <w:rsid w:val="00F60A5E"/>
    <w:rsid w:val="00F6270E"/>
    <w:rsid w:val="00F62779"/>
    <w:rsid w:val="00F63140"/>
    <w:rsid w:val="00F70AB3"/>
    <w:rsid w:val="00F72834"/>
    <w:rsid w:val="00F815E8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C199D"/>
    <w:rsid w:val="00FD756D"/>
    <w:rsid w:val="00FD77C1"/>
    <w:rsid w:val="00FE3DBA"/>
    <w:rsid w:val="00FF0890"/>
    <w:rsid w:val="00FF4C9C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360CB49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3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B202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211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99A5-6F39-4253-9833-0C9F6A6C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10B0E-2700-45DB-8509-DE6FD9906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C5CB-4CB1-49B7-A6C9-48595AD8BF9D}">
  <ds:schemaRefs>
    <ds:schemaRef ds:uri="http://purl.org/dc/terms/"/>
    <ds:schemaRef ds:uri="http://www.w3.org/XML/1998/namespace"/>
    <ds:schemaRef ds:uri="http://schemas.microsoft.com/office/2006/documentManagement/types"/>
    <ds:schemaRef ds:uri="a1581217-1297-4009-83af-da7713151191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8607def-5d89-48d0-80fd-e6a799134c76"/>
  </ds:schemaRefs>
</ds:datastoreItem>
</file>

<file path=customXml/itemProps4.xml><?xml version="1.0" encoding="utf-8"?>
<ds:datastoreItem xmlns:ds="http://schemas.openxmlformats.org/officeDocument/2006/customXml" ds:itemID="{DA531B4F-B195-4F1B-81FE-77FF02A8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</TotalTime>
  <Pages>6</Pages>
  <Words>1333</Words>
  <Characters>7688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2</cp:revision>
  <cp:lastPrinted>2021-08-16T14:49:00Z</cp:lastPrinted>
  <dcterms:created xsi:type="dcterms:W3CDTF">2021-09-01T11:04:00Z</dcterms:created>
  <dcterms:modified xsi:type="dcterms:W3CDTF">2021-09-01T11:04:00Z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